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3" w:rsidRDefault="00962EE3" w:rsidP="00962E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7663D" wp14:editId="377A197D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1" name="รูปภาพ 1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E3" w:rsidRDefault="00962EE3" w:rsidP="00962EE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62EE3" w:rsidRDefault="00962EE3" w:rsidP="00962EE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62EE3" w:rsidRDefault="00962EE3" w:rsidP="00962EE3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62EE3" w:rsidRDefault="00962EE3" w:rsidP="00962EE3">
      <w:pPr>
        <w:spacing w:before="240"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962EE3" w:rsidRDefault="00962EE3" w:rsidP="00962EE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ในการจัดการเรื่องร้องเรียนเจ้าหน้าที่/บุคลากรขององค์การบริหารส่วนตำบลสองแพรก</w:t>
      </w:r>
    </w:p>
    <w:p w:rsidR="00962EE3" w:rsidRDefault="00962EE3" w:rsidP="00962EE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  <w:r>
        <w:rPr>
          <w:rFonts w:ascii="TH SarabunIT๙" w:hAnsi="TH SarabunIT๙" w:cs="TH SarabunIT๙"/>
          <w:b/>
          <w:bCs/>
          <w:sz w:val="32"/>
          <w:szCs w:val="32"/>
        </w:rPr>
        <w:t>*******</w:t>
      </w:r>
    </w:p>
    <w:p w:rsidR="00962EE3" w:rsidRDefault="00962EE3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พระราชกฤษฎีกาว่าด้วยหลักเกณฑ์และวิธีการบริหารกิจการบ้านเมืองที่ดี พ.ศ.2546 และที่แก้ไขเพิ่มเติม ฉบับที่ 2 พ.ศ.2562 ได้กำหนดว่าในกรณีที่ส่วนราชการได้รับคำร้องเรียน เสนอแนะหรือความคิดเห็นเกี่ยวกับวิธีปฏิบัติราชการ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โดยมีข้อมูลและสาระตามสมควร ให้เป็นหน้าที่ของส่วนราชการนั้นที่จะต้องพิจารณาดำเนินการให้ลุล่วงไป และในกรณีที่มีที่อยู่ของบุคคลนั้นให้แจ้งบุคคลนั้นทราบผลการดำเนินการด้วย ทั้งนี้ อาจแจ้งให้ทราบผ่านระบบเครือข่ายสารสนเทศของส่วนราชการด้วยก็ได้</w:t>
      </w:r>
    </w:p>
    <w:p w:rsidR="00962EE3" w:rsidRDefault="00962EE3" w:rsidP="00962E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เพื่อให้การบริหารราชการขององค์การบริหารส่วนตำบลสองแพรกเป็นไปด้วยความถูกต้อง ยุติธรรม ตลอดจนดำเนินการแก้ไขปัญหาข้อร้องเรียนเกี่ยวกับการปฏิบัติของเจ้าหน้าที่ขององค์การบริหารส่วนตำบลสองแพรก ได้อย่างมีประสิทธิภาพ รวดเร็ว และประสบผลสำเร็จอย่างเป็นรูปธรรม องค์การบริหารส่วนตำบลสองแพรก จึงกำหนดแนวปฏิบัติในการจัดการเรื่องร้องเรียน ดังนี้</w:t>
      </w:r>
    </w:p>
    <w:p w:rsidR="00962EE3" w:rsidRDefault="00962EE3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กำหนดให้มีช่องทางในการร้องเรียนการปฏิบัติงานของเจ้าหน้าที่องค์การบริหารส่วนตำบลสองแพรก ดังนี้</w:t>
      </w:r>
    </w:p>
    <w:p w:rsidR="00962EE3" w:rsidRDefault="00962EE3" w:rsidP="00962E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07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กรณีร้องเรียนเป็นจดหมายให้จัดส่งทางไปรษณีย์ไปที่ องค์การบริหารส่วนตำบลสองแพรก หมู่ที่ 1 ตำบลสองแพรก อำเภอชัยบุรี จังหวัดสุราษฎร์ธานี 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กรณีการร้องเรียนทางโทรศัพท์ ผ่านทางหมายเลข 0 7736 7218 ในวันและเวลาราชการ 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กรณีการร้องเรียนด้วยตนเอง สามารถเดินทางมาร้องเรียนได้ที่ สำนักงานปลัด องค์การบริหารส่วนตำบลสองแพรก หมู่ที่ 1 ตำบลสองแพรก อำเภอชัยบุรี จังหวัดสุราษฎร์ธานี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กรณีการร้องเรียนผ่านทางระบบอิเล็กทรอนิกส์ สามารถร้องเรียนได้ที่ </w:t>
      </w:r>
      <w:hyperlink r:id="rId5" w:history="1">
        <w:r w:rsidRPr="00F21C89">
          <w:rPr>
            <w:rStyle w:val="a3"/>
            <w:rFonts w:ascii="TH SarabunIT๙" w:hAnsi="TH SarabunIT๙" w:cs="TH SarabunIT๙"/>
            <w:sz w:val="32"/>
            <w:szCs w:val="32"/>
          </w:rPr>
          <w:t>www.songprak.go.th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หัวข้อร้องเรียน หรือ ผ่านทาง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.สองแพรก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 กระบวนการจัดการเรื่องร้องเรียน จะดำเนินการดังนี้ 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สำนักงานปลัด ตรวจสอบเรื่องร้องเรียนเพื่อพิจารณา หากพบว่าเป็นกรณีเรื่องร้องเรียนเจ้าหน้าที่ขององค์การบริหารส่วนตำบลสองแพรก จะดำเนินการเสนอเรื่องให้นายกองค์การบริหารส่วนตำบลสองแพรกสั่งการให้ตรวจสอบข้อเท็จจริงเบื้องต้นและรายงานผลการตรวจสอบข้อเท็จจริงให้กับนายกองค์การบริหารส่วนตำบลสองแพรกทราบ เพื่อพิจารณาสั่งการให้ดำเนินการอย่างใดอย่างหนึ่ง ภายในระยะเวลา60 วัน นับแต่วันที่ได้รับเรื่องร้องเรียน ดังนี้ 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2.1.1 กรณียังไม่มีมูลที่ควรกล่าวหาว่ากระทำผิดวินัยจะสั่งยุติเรื่อง หรือสั่งการให้ดำเนินการอย่างใดอย่างหนึ่งตามที่เห็นสมควร</w:t>
      </w:r>
    </w:p>
    <w:p w:rsidR="000F0718" w:rsidRDefault="000F0718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2.1.2 กรณีมีมูลที่ควรกล่าวหาว่ากระทำความผิดวินัยอย่าง</w:t>
      </w:r>
      <w:r w:rsidR="00612259">
        <w:rPr>
          <w:rFonts w:ascii="TH SarabunIT๙" w:hAnsi="TH SarabunIT๙" w:cs="TH SarabunIT๙" w:hint="cs"/>
          <w:sz w:val="32"/>
          <w:szCs w:val="32"/>
          <w:cs/>
        </w:rPr>
        <w:t>ร้ายแรงหรือ</w:t>
      </w:r>
      <w:r>
        <w:rPr>
          <w:rFonts w:ascii="TH SarabunIT๙" w:hAnsi="TH SarabunIT๙" w:cs="TH SarabunIT๙" w:hint="cs"/>
          <w:sz w:val="32"/>
          <w:szCs w:val="32"/>
          <w:cs/>
        </w:rPr>
        <w:t>ไม่ร้ายแรงและนายกองค์การบริหาร</w:t>
      </w:r>
      <w:r w:rsidR="00612259">
        <w:rPr>
          <w:rFonts w:ascii="TH SarabunIT๙" w:hAnsi="TH SarabunIT๙" w:cs="TH SarabunIT๙" w:hint="cs"/>
          <w:sz w:val="32"/>
          <w:szCs w:val="32"/>
          <w:cs/>
        </w:rPr>
        <w:t>ส่วนตำบลสองแพรกสั่งให้ดำเนินการแต่งตั้งคณะกรรมการสอบสวน ให้สำนักงานปลัด</w:t>
      </w:r>
      <w:r w:rsidR="0061225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ดำเนินการให้แล้วเสร็จภายในระยะเวลาที่กฎหมายกำหนด 120 วัน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2259">
        <w:rPr>
          <w:rFonts w:ascii="TH SarabunIT๙" w:hAnsi="TH SarabunIT๙" w:cs="TH SarabunIT๙" w:hint="cs"/>
          <w:sz w:val="32"/>
          <w:szCs w:val="32"/>
          <w:cs/>
        </w:rPr>
        <w:t xml:space="preserve">นับแต่วันที่พิจารณาเห็นว่ากรณีมีมูลที่ควรกล่าวหาว่ากระทำผิดวินัย </w:t>
      </w:r>
    </w:p>
    <w:p w:rsidR="00612259" w:rsidRDefault="00612259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การตอบสนองข้อร้องเรียน</w:t>
      </w:r>
    </w:p>
    <w:p w:rsidR="00612259" w:rsidRDefault="00612259" w:rsidP="00962E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กรณีเรื่องร้องเรียนเจ้าหน้าที่หรือบุคลากรขององค์การบริหารส่วนตำบลสองแพรก ให้องค์การบริหารส่วนตำบลสองแพรกแจ้งกลับให้ผู้ร้องเรียนได้ทราบว่าองค์การบริหารส่วนตำบลสองแพรกได้รับเรื่องแล้ว ภายใน 15 วัน นับแต่วันที่สำนักงานปลัด องค์การบริหารส่วนตำบลสองแพรกได้รับเรื่องไว้ดำเนินการแล้ว และแจ้งผลให้ผู้ร้องเรียนทราบเมื่อการพิจารณาดำเนินการเสร็จสิ้น โดยอาจแจ้งเป็นหนังสือ หรือทางโทรสารหรือ อีเมล์ ตามที่องค์การบริหารส่วนตำบลสองแพรกเห็นสมควร</w:t>
      </w:r>
    </w:p>
    <w:p w:rsidR="00612259" w:rsidRDefault="00612259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 การรายงานสรุปผลและกับติดตาม</w:t>
      </w:r>
    </w:p>
    <w:p w:rsidR="00612259" w:rsidRDefault="00612259" w:rsidP="00962E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ให้</w:t>
      </w:r>
      <w:r w:rsidR="002003D0">
        <w:rPr>
          <w:rFonts w:ascii="TH SarabunIT๙" w:hAnsi="TH SarabunIT๙" w:cs="TH SarabunIT๙" w:hint="cs"/>
          <w:sz w:val="32"/>
          <w:szCs w:val="32"/>
          <w:cs/>
        </w:rPr>
        <w:t>เจ้าหน้าที่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</w:t>
      </w:r>
      <w:r w:rsidR="002003D0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์การบริหารส่วนตำบลสองแพรกที่รับผิดชอบเป็นผู้กำกับติดตามให้มีการปฏิ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บัติตาม</w:t>
      </w:r>
      <w:r w:rsidR="002003D0">
        <w:rPr>
          <w:rFonts w:ascii="TH SarabunIT๙" w:hAnsi="TH SarabunIT๙" w:cs="TH SarabunIT๙" w:hint="cs"/>
          <w:sz w:val="32"/>
          <w:szCs w:val="32"/>
          <w:cs/>
        </w:rPr>
        <w:t>ประกาศนี้โดยเคร่งครัด</w:t>
      </w:r>
    </w:p>
    <w:p w:rsidR="002003D0" w:rsidRDefault="002003D0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ให้สำนักงานปลัด องค์การบริหารส่วนตำบลสองแพรก จัดทำรายงานสรุปผลการจัดการเรื่องร้องเรียนเจ้าหน้าที่ บุคลากรขององค์การบริหารส่วนตำบลสองแพรก ที่อยู่ในความรับผิดชอบ เสนอรายงานต่อนายกองค์การบริหารส่วนตำบลสองแพรกทราบทุกสิ้นปีงบประมาณ </w:t>
      </w:r>
    </w:p>
    <w:p w:rsidR="00612259" w:rsidRDefault="00612259" w:rsidP="00962EE3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2EE3" w:rsidRDefault="00962EE3" w:rsidP="00962EE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962EE3" w:rsidRDefault="00962EE3" w:rsidP="00962EE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2003D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62EE3" w:rsidRDefault="00962EE3" w:rsidP="00962EE3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309664" wp14:editId="7D066D31">
            <wp:simplePos x="0" y="0"/>
            <wp:positionH relativeFrom="column">
              <wp:posOffset>2440940</wp:posOffset>
            </wp:positionH>
            <wp:positionV relativeFrom="paragraph">
              <wp:posOffset>62865</wp:posOffset>
            </wp:positionV>
            <wp:extent cx="2178685" cy="1311275"/>
            <wp:effectExtent l="0" t="0" r="0" b="3175"/>
            <wp:wrapNone/>
            <wp:docPr id="2" name="รูปภาพ 2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E3" w:rsidRDefault="00962EE3" w:rsidP="00962EE3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962EE3" w:rsidRDefault="00962EE3" w:rsidP="00962EE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นายสำเริง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62EE3" w:rsidRDefault="00962EE3" w:rsidP="00962EE3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bookmarkStart w:id="0" w:name="_GoBack"/>
      <w:bookmarkEnd w:id="0"/>
    </w:p>
    <w:p w:rsidR="00962EE3" w:rsidRDefault="00962EE3" w:rsidP="00962EE3"/>
    <w:p w:rsidR="009D381B" w:rsidRDefault="009D381B"/>
    <w:sectPr w:rsidR="009D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3"/>
    <w:rsid w:val="000F0718"/>
    <w:rsid w:val="0012307C"/>
    <w:rsid w:val="002003D0"/>
    <w:rsid w:val="0028228C"/>
    <w:rsid w:val="00612259"/>
    <w:rsid w:val="00962EE3"/>
    <w:rsid w:val="009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7641-DAC1-4FDA-BC6C-75A793A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  <w:style w:type="character" w:styleId="a3">
    <w:name w:val="Hyperlink"/>
    <w:basedOn w:val="a0"/>
    <w:uiPriority w:val="99"/>
    <w:unhideWhenUsed/>
    <w:rsid w:val="000F0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ongprak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2019-06-21T03:39:00Z</dcterms:created>
  <dcterms:modified xsi:type="dcterms:W3CDTF">2019-06-21T04:15:00Z</dcterms:modified>
</cp:coreProperties>
</file>