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3FD" w:rsidRPr="00080C2B" w:rsidRDefault="008673FD" w:rsidP="00E605F5">
      <w:pPr>
        <w:rPr>
          <w:rFonts w:ascii="TH SarabunPSK" w:hAnsi="TH SarabunPSK" w:cs="TH SarabunPSK"/>
          <w:b/>
          <w:bCs/>
          <w:sz w:val="100"/>
          <w:szCs w:val="100"/>
        </w:rPr>
      </w:pPr>
      <w:r w:rsidRPr="00080C2B">
        <w:rPr>
          <w:rFonts w:ascii="TH SarabunPSK" w:hAnsi="TH SarabunPSK" w:cs="TH SarabunPSK"/>
          <w:b/>
          <w:bCs/>
          <w:noProof/>
          <w:sz w:val="100"/>
          <w:szCs w:val="100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1428750</wp:posOffset>
            </wp:positionH>
            <wp:positionV relativeFrom="paragraph">
              <wp:posOffset>216535</wp:posOffset>
            </wp:positionV>
            <wp:extent cx="2828925" cy="2419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34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3FD" w:rsidRPr="00990C9D" w:rsidRDefault="008673FD" w:rsidP="008673FD"/>
    <w:p w:rsidR="008673FD" w:rsidRPr="00990C9D" w:rsidRDefault="008673FD" w:rsidP="008673FD"/>
    <w:p w:rsidR="00080C2B" w:rsidRDefault="00080C2B" w:rsidP="00080C2B">
      <w:pPr>
        <w:rPr>
          <w:sz w:val="72"/>
          <w:szCs w:val="72"/>
        </w:rPr>
      </w:pPr>
    </w:p>
    <w:p w:rsidR="002325E2" w:rsidRPr="00E605F5" w:rsidRDefault="002325E2" w:rsidP="00E605F5">
      <w:pPr>
        <w:jc w:val="center"/>
        <w:rPr>
          <w:sz w:val="30"/>
          <w:szCs w:val="30"/>
        </w:rPr>
      </w:pPr>
      <w:r>
        <w:rPr>
          <w:rFonts w:ascii="TH SarabunIT๙" w:hAnsi="TH SarabunIT๙" w:cs="TH SarabunIT๙" w:hint="cs"/>
          <w:imprint/>
          <w:kern w:val="16"/>
          <w:sz w:val="72"/>
          <w:szCs w:val="72"/>
          <w:cs/>
        </w:rPr>
        <w:t>รายงานการติดตามประเมินผลแผนพัฒนา</w:t>
      </w:r>
    </w:p>
    <w:p w:rsidR="008673FD" w:rsidRDefault="000519B4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</w:rPr>
      </w:pPr>
      <w:r>
        <w:rPr>
          <w:rFonts w:ascii="TH SarabunIT๙" w:hAnsi="TH SarabunIT๙" w:cs="TH SarabunIT๙"/>
          <w:b/>
          <w:bCs/>
          <w:kern w:val="16"/>
          <w:sz w:val="72"/>
          <w:szCs w:val="72"/>
          <w:cs/>
        </w:rPr>
        <w:t>ประจำปีงบประมาณ</w:t>
      </w:r>
      <w:r w:rsidR="00055CB4"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 xml:space="preserve"> พ.ศ.2561</w:t>
      </w:r>
    </w:p>
    <w:p w:rsidR="000519B4" w:rsidRDefault="00C57053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>ครั้งที่ 2</w:t>
      </w:r>
    </w:p>
    <w:p w:rsidR="000519B4" w:rsidRPr="004403A1" w:rsidRDefault="00C57053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>(วันที่ 1 เมษายน- 30 กันยายน</w:t>
      </w:r>
      <w:r w:rsidR="00055CB4"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 xml:space="preserve"> 2561)</w:t>
      </w:r>
    </w:p>
    <w:p w:rsidR="00080C2B" w:rsidRDefault="00080C2B" w:rsidP="000519B4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4E71CB" w:rsidRPr="004E71CB" w:rsidRDefault="004E71CB" w:rsidP="00080C2B">
      <w:pPr>
        <w:jc w:val="center"/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8673FD" w:rsidRPr="004E71CB" w:rsidRDefault="008673FD" w:rsidP="00080C2B">
      <w:pPr>
        <w:jc w:val="center"/>
        <w:rPr>
          <w:rFonts w:ascii="TH SarabunIT๙" w:hAnsi="TH SarabunIT๙" w:cs="TH SarabunIT๙"/>
          <w:imprint/>
          <w:kern w:val="16"/>
          <w:sz w:val="72"/>
          <w:szCs w:val="72"/>
        </w:rPr>
      </w:pPr>
      <w:r w:rsidRPr="004E71CB">
        <w:rPr>
          <w:rFonts w:ascii="TH SarabunIT๙" w:hAnsi="TH SarabunIT๙" w:cs="TH SarabunIT๙"/>
          <w:imprint/>
          <w:kern w:val="16"/>
          <w:sz w:val="72"/>
          <w:szCs w:val="72"/>
          <w:cs/>
        </w:rPr>
        <w:t>ของ</w:t>
      </w:r>
    </w:p>
    <w:p w:rsidR="00080C2B" w:rsidRDefault="00080C2B" w:rsidP="00080C2B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4E71CB" w:rsidRDefault="004E71CB" w:rsidP="00080C2B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E605F5" w:rsidRPr="004E71CB" w:rsidRDefault="00E605F5" w:rsidP="00080C2B">
      <w:pPr>
        <w:rPr>
          <w:rFonts w:ascii="TH SarabunIT๙" w:hAnsi="TH SarabunIT๙" w:cs="TH SarabunIT๙"/>
          <w:imprint/>
          <w:kern w:val="16"/>
          <w:sz w:val="20"/>
          <w:szCs w:val="20"/>
          <w:cs/>
        </w:rPr>
      </w:pPr>
    </w:p>
    <w:p w:rsidR="008673FD" w:rsidRPr="004E71CB" w:rsidRDefault="008673FD" w:rsidP="008673FD">
      <w:pPr>
        <w:spacing w:before="240"/>
        <w:jc w:val="center"/>
        <w:rPr>
          <w:rFonts w:ascii="TH SarabunIT๙" w:hAnsi="TH SarabunIT๙" w:cs="TH SarabunIT๙"/>
          <w:imprint/>
          <w:kern w:val="16"/>
          <w:sz w:val="72"/>
          <w:szCs w:val="72"/>
        </w:rPr>
      </w:pPr>
      <w:r w:rsidRPr="004E71CB">
        <w:rPr>
          <w:rFonts w:ascii="TH SarabunIT๙" w:hAnsi="TH SarabunIT๙" w:cs="TH SarabunIT๙"/>
          <w:imprint/>
          <w:kern w:val="16"/>
          <w:sz w:val="72"/>
          <w:szCs w:val="72"/>
          <w:cs/>
        </w:rPr>
        <w:t>องค์การบริหารส่วนตำบลสองแพรก</w:t>
      </w:r>
    </w:p>
    <w:p w:rsidR="008673FD" w:rsidRPr="004E71CB" w:rsidRDefault="004E71CB" w:rsidP="008673FD">
      <w:pPr>
        <w:jc w:val="center"/>
        <w:rPr>
          <w:rFonts w:ascii="TH SarabunIT๙" w:hAnsi="TH SarabunIT๙" w:cs="TH SarabunIT๙"/>
          <w:imprint/>
          <w:sz w:val="72"/>
          <w:szCs w:val="72"/>
        </w:rPr>
      </w:pPr>
      <w:r>
        <w:rPr>
          <w:rFonts w:ascii="TH SarabunIT๙" w:hAnsi="TH SarabunIT๙" w:cs="TH SarabunIT๙"/>
          <w:imprint/>
          <w:sz w:val="72"/>
          <w:szCs w:val="72"/>
          <w:cs/>
        </w:rPr>
        <w:t xml:space="preserve">อำเภอชัยบุรี </w:t>
      </w:r>
      <w:r>
        <w:rPr>
          <w:rFonts w:ascii="TH SarabunIT๙" w:hAnsi="TH SarabunIT๙" w:cs="TH SarabunIT๙" w:hint="cs"/>
          <w:imprint/>
          <w:sz w:val="72"/>
          <w:szCs w:val="72"/>
          <w:cs/>
        </w:rPr>
        <w:t xml:space="preserve"> </w:t>
      </w:r>
      <w:r w:rsidR="008673FD" w:rsidRPr="004E71CB">
        <w:rPr>
          <w:rFonts w:ascii="TH SarabunIT๙" w:hAnsi="TH SarabunIT๙" w:cs="TH SarabunIT๙"/>
          <w:imprint/>
          <w:sz w:val="72"/>
          <w:szCs w:val="72"/>
          <w:cs/>
        </w:rPr>
        <w:t>จังหวัดสุราษฎร์ธานี</w:t>
      </w:r>
    </w:p>
    <w:p w:rsidR="00264732" w:rsidRDefault="00A75244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  <w:hyperlink r:id="rId5" w:history="1">
        <w:r w:rsidR="008673FD" w:rsidRPr="004E71CB">
          <w:rPr>
            <w:rStyle w:val="a3"/>
            <w:rFonts w:ascii="TH SarabunIT๙" w:hAnsi="TH SarabunIT๙" w:cs="TH SarabunIT๙"/>
            <w:emboss/>
            <w:color w:val="auto"/>
            <w:sz w:val="48"/>
            <w:szCs w:val="48"/>
            <w:u w:val="none"/>
          </w:rPr>
          <w:t>WWW.SONGPRAK.GO.TH</w:t>
        </w:r>
      </w:hyperlink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lastRenderedPageBreak/>
        <w:drawing>
          <wp:inline distT="0" distB="0" distL="0" distR="0">
            <wp:extent cx="5731510" cy="8171564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1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304A83">
      <w:pPr>
        <w:pStyle w:val="2"/>
        <w:spacing w:after="0" w:line="240" w:lineRule="auto"/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noProof/>
          <w:sz w:val="32"/>
        </w:rPr>
        <w:pict>
          <v:oval id="_x0000_s1026" style="position:absolute;left:0;text-align:left;margin-left:166.5pt;margin-top:-24.05pt;width:136.5pt;height:66.75pt;z-index:251660288">
            <v:textbox>
              <w:txbxContent>
                <w:p w:rsidR="00304A83" w:rsidRPr="007463E1" w:rsidRDefault="00304A83" w:rsidP="00304A8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80"/>
                      <w:szCs w:val="80"/>
                    </w:rPr>
                  </w:pPr>
                  <w:r w:rsidRPr="007463E1">
                    <w:rPr>
                      <w:rFonts w:ascii="TH SarabunIT๙" w:hAnsi="TH SarabunIT๙" w:cs="TH SarabunIT๙"/>
                      <w:b/>
                      <w:bCs/>
                      <w:sz w:val="80"/>
                      <w:szCs w:val="80"/>
                      <w:cs/>
                    </w:rPr>
                    <w:t>คำนำ</w:t>
                  </w:r>
                </w:p>
              </w:txbxContent>
            </v:textbox>
          </v:oval>
        </w:pict>
      </w:r>
    </w:p>
    <w:p w:rsidR="00304A83" w:rsidRDefault="00304A83" w:rsidP="00304A83">
      <w:pPr>
        <w:pStyle w:val="2"/>
        <w:spacing w:after="0" w:line="240" w:lineRule="auto"/>
        <w:jc w:val="thaiDistribute"/>
        <w:rPr>
          <w:rFonts w:ascii="TH SarabunIT๙" w:hAnsi="TH SarabunIT๙" w:cs="TH SarabunIT๙" w:hint="cs"/>
          <w:sz w:val="32"/>
        </w:rPr>
      </w:pPr>
    </w:p>
    <w:p w:rsidR="00304A83" w:rsidRDefault="00304A83" w:rsidP="00304A83">
      <w:pPr>
        <w:pStyle w:val="2"/>
        <w:spacing w:after="0" w:line="240" w:lineRule="auto"/>
        <w:jc w:val="thaiDistribute"/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</w:p>
    <w:p w:rsidR="00304A83" w:rsidRPr="00951199" w:rsidRDefault="00304A83" w:rsidP="00304A83">
      <w:pPr>
        <w:pStyle w:val="2"/>
        <w:spacing w:after="0" w:line="240" w:lineRule="auto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พ.ศ.2548 ข้อ 28 ข้อ 29 และ ฉบับที่ 3 พ.ศ.2561 ข้อ 12 กำหนดให้ผู้บริหารท้องถิ่นแต่งตั้งคณะกรรมการติดตามและประเมินผลแผนพัฒนาท้องถิ่น โดยให้คณะกรรมการติดตามและประเมินผลแผนพัฒนาท้องถิ่น กำหนดแนวทาง วิธีการในการติดตามและประเมินผลแผนพัฒนา ดำเนินการติดตามและประเมินผลแผนพัฒนา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คณะกรรมการพัฒนาท้องถิ่นและประกาศผลการติดตามและประเมินผลแผนพัฒนาให้ประชาชนในท้องถิ่นทราบโดยทั่วกัน</w:t>
      </w:r>
    </w:p>
    <w:p w:rsidR="00304A83" w:rsidRPr="00F2503D" w:rsidRDefault="00304A83" w:rsidP="00304A83">
      <w:pPr>
        <w:pStyle w:val="a6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ดังนั้น องค์การบริหารส่วนตำบลสองแพรก จึงได้ดำเนินการจัดทำรายงานการติดตามและประเมินผลแผนพัฒนา ประจำปีงบประมาณ พ.ศ.2561 ครั้งที่ 2 เพื่อเป็นการติดตามผลการดำเนินงาน รับทราบปัญหา อุปสรรค อีกทั้งใช้เป็นข้อมูลในการประกอบการตัดสินใจว่าควรมีการแก้ไข ปรับปรุง หรือเพิ่มเติมแนวทางการพัฒนาในส่วนใดบ้าง เพื่อให้การกำหนดทิศทางการพัฒนาได้อย่างมีประสิทธิภาพ ส่งผลให้ท้องถิ่นมีการพัฒนาอย่างแท้จริง </w:t>
      </w:r>
    </w:p>
    <w:p w:rsidR="00304A83" w:rsidRPr="00F2503D" w:rsidRDefault="00304A83" w:rsidP="00304A83">
      <w:pPr>
        <w:rPr>
          <w:rFonts w:ascii="TH SarabunIT๙" w:hAnsi="TH SarabunIT๙" w:cs="TH SarabunIT๙"/>
          <w:sz w:val="36"/>
          <w:szCs w:val="36"/>
        </w:rPr>
      </w:pPr>
    </w:p>
    <w:p w:rsidR="00304A83" w:rsidRPr="00F2503D" w:rsidRDefault="00304A83" w:rsidP="00304A83">
      <w:pPr>
        <w:rPr>
          <w:rFonts w:ascii="TH SarabunIT๙" w:hAnsi="TH SarabunIT๙" w:cs="TH SarabunIT๙"/>
          <w:sz w:val="36"/>
          <w:szCs w:val="36"/>
        </w:rPr>
      </w:pPr>
    </w:p>
    <w:p w:rsidR="00304A83" w:rsidRPr="00F2503D" w:rsidRDefault="00304A83" w:rsidP="00304A83">
      <w:pPr>
        <w:rPr>
          <w:rFonts w:ascii="TH SarabunIT๙" w:hAnsi="TH SarabunIT๙" w:cs="TH SarabunIT๙"/>
          <w:sz w:val="36"/>
          <w:szCs w:val="36"/>
        </w:rPr>
      </w:pPr>
    </w:p>
    <w:p w:rsidR="00304A83" w:rsidRPr="00F2503D" w:rsidRDefault="00304A83" w:rsidP="00304A83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2503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องค์การบริหารส่วนตำบลสองแพรก</w:t>
      </w:r>
    </w:p>
    <w:p w:rsidR="00304A83" w:rsidRPr="00F2503D" w:rsidRDefault="00304A83" w:rsidP="00304A83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304A83" w:rsidRPr="00F2503D" w:rsidRDefault="00304A83" w:rsidP="00304A83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304A83" w:rsidRPr="00F2503D" w:rsidRDefault="00304A83" w:rsidP="00304A83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304A83" w:rsidRPr="00F2503D" w:rsidRDefault="00304A83" w:rsidP="00304A83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Default="00304A83" w:rsidP="00304A83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304A83" w:rsidRPr="00A036AE" w:rsidRDefault="00304A83" w:rsidP="00304A8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036AE">
        <w:rPr>
          <w:rFonts w:ascii="TH SarabunIT๙" w:hAnsi="TH SarabunIT๙" w:cs="TH SarabunIT๙"/>
          <w:b/>
          <w:bCs/>
          <w:sz w:val="60"/>
          <w:szCs w:val="60"/>
          <w:cs/>
        </w:rPr>
        <w:t>สารบัญ</w:t>
      </w:r>
    </w:p>
    <w:p w:rsidR="00304A83" w:rsidRPr="00A036AE" w:rsidRDefault="00304A83" w:rsidP="00304A83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  <w:t>หน้า</w:t>
      </w:r>
    </w:p>
    <w:p w:rsidR="00304A83" w:rsidRPr="00D90CCE" w:rsidRDefault="00304A83" w:rsidP="00304A83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D90CCE">
        <w:rPr>
          <w:rFonts w:ascii="TH SarabunIT๙" w:hAnsi="TH SarabunIT๙" w:cs="TH SarabunIT๙"/>
          <w:sz w:val="32"/>
          <w:szCs w:val="32"/>
          <w:cs/>
        </w:rPr>
        <w:t>ส่วนที่ 1</w:t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>บทนำ</w:t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90CCE">
        <w:rPr>
          <w:rFonts w:ascii="TH SarabunIT๙" w:hAnsi="TH SarabunIT๙" w:cs="TH SarabunIT๙"/>
          <w:sz w:val="32"/>
          <w:szCs w:val="32"/>
        </w:rPr>
        <w:t xml:space="preserve"> 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304A83" w:rsidRPr="00D90CCE" w:rsidRDefault="00304A83" w:rsidP="00304A83">
      <w:pPr>
        <w:rPr>
          <w:rFonts w:ascii="TH SarabunIT๙" w:hAnsi="TH SarabunIT๙" w:cs="TH SarabunIT๙"/>
          <w:sz w:val="32"/>
          <w:szCs w:val="32"/>
        </w:rPr>
      </w:pPr>
      <w:r w:rsidRPr="00D90CCE">
        <w:rPr>
          <w:rFonts w:ascii="TH SarabunIT๙" w:hAnsi="TH SarabunIT๙" w:cs="TH SarabunIT๙"/>
          <w:sz w:val="32"/>
          <w:szCs w:val="32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วิสัยทัศน์ เป้าประสงค์และยุทธศาสตร์การพัฒนา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  <w:t xml:space="preserve">   3</w:t>
      </w:r>
    </w:p>
    <w:p w:rsidR="00304A83" w:rsidRDefault="00304A83" w:rsidP="00304A8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4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 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แบบที่ 1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  <w:t xml:space="preserve">   4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 แบบที่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5</w:t>
      </w:r>
    </w:p>
    <w:p w:rsidR="00304A83" w:rsidRPr="00D90CCE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แบบที่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10</w:t>
      </w:r>
    </w:p>
    <w:p w:rsidR="00304A83" w:rsidRPr="00D5296F" w:rsidRDefault="00304A83" w:rsidP="00304A83">
      <w:pPr>
        <w:spacing w:before="240" w:after="0"/>
        <w:rPr>
          <w:rFonts w:ascii="TH SarabunIT๙" w:hAnsi="TH SarabunIT๙" w:cs="TH SarabunIT๙"/>
          <w:sz w:val="32"/>
          <w:szCs w:val="32"/>
          <w:cs/>
        </w:rPr>
      </w:pPr>
      <w:r w:rsidRPr="00D90CCE"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296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304A83">
      <w:pPr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Default="00304A83" w:rsidP="00304A83">
      <w:pPr>
        <w:rPr>
          <w:rFonts w:ascii="TH SarabunIT๙" w:hAnsi="TH SarabunIT๙" w:cs="TH SarabunIT๙" w:hint="cs"/>
          <w:emboss/>
          <w:sz w:val="48"/>
          <w:szCs w:val="48"/>
        </w:rPr>
      </w:pPr>
    </w:p>
    <w:p w:rsidR="00304A83" w:rsidRPr="00F32E23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lastRenderedPageBreak/>
        <w:t>0</w:t>
      </w:r>
      <w:r w:rsidRPr="00F32E23">
        <w:rPr>
          <w:rFonts w:ascii="TH SarabunIT๙" w:hAnsi="TH SarabunIT๙" w:cs="TH SarabunIT๙"/>
          <w:b/>
          <w:bCs/>
          <w:sz w:val="40"/>
          <w:szCs w:val="40"/>
        </w:rPr>
        <w:t>1</w:t>
      </w:r>
    </w:p>
    <w:p w:rsidR="00304A83" w:rsidRPr="001F2801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roundrect id="_x0000_s1027" style="position:absolute;left:0;text-align:left;margin-left:171.75pt;margin-top:8.8pt;width:108.75pt;height:33.75pt;z-index:251662336" arcsize="10923f">
            <v:textbox>
              <w:txbxContent>
                <w:p w:rsidR="00304A83" w:rsidRPr="00C05483" w:rsidRDefault="00304A83" w:rsidP="00304A8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ส่วนที่</w:t>
                  </w:r>
                  <w:r w:rsidRPr="00C05483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 xml:space="preserve"> 1 </w:t>
                  </w:r>
                  <w:r w:rsidRPr="00C05483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บทนำ</w:t>
                  </w:r>
                </w:p>
              </w:txbxContent>
            </v:textbox>
          </v:roundrect>
        </w:pic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04A83" w:rsidRDefault="00304A83" w:rsidP="00304A83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******************************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พ.ศ.2548 ข้อ 29 ข้อ 30 และระเบียบกระทรวงมหาดไทยว่าด้วยการจัดทำแผนพัฒนาขององค์กร-ปกครองส่วนท้องถิ่น (ฉบับที่ 3) พ.ศ.2561 ข้อ 12 ข้อ 13 กำหนดให้องค์กรปกครองส่วนท้องถิ่นดำเนินการติดตามและประเมินผลแผนพัฒนา ซึ่งกำหนดไว้ดังนี้</w:t>
      </w:r>
    </w:p>
    <w:p w:rsidR="00304A83" w:rsidRPr="00791484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91484"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 w:rsidRPr="00791484"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อำนาจหน้าที่ของคณะกรรมการติดตามและประเมินผลแผนพัฒนา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1)กำหนดแนวทาง วิธีการในการติดตามและประเมินผลแผนพัฒนา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2)ดำเนินการติดตามและประเมินผลแผนพัฒนา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3)รายงานผลและเสนอความเห็นซึ่งได้จากการติดตามและประเมินแผลพัฒนาต่อผู้บริหารท้องถิ่นเพี่อให้ผู้บริหารท้องถิ่นเสนอสภาท้องถิ่น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)แต่งตั้งคณะอนุกรรมการหรือคณะทำงานเพื่อช่วยปฏิบัติงานตามที่เห็นสมควร</w:t>
      </w:r>
      <w:proofErr w:type="gramEnd"/>
    </w:p>
    <w:p w:rsidR="00304A83" w:rsidRPr="00791484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1484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 w:rsidRPr="0079148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1)คณะกรรมติดตามและประเมินผลแผนพัฒนาท้องถิ่นจัดทำร่างข้อกำหนด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เสนอผู้บริหารท้องถิ่น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2)ผู้บริหารท้องถิ่นพิจารณาอนุมัติข้อกำหนด ขอบข่ายและรายละเอียดของงาน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3)หน่วยงานหรือบุคคลภายนอกดำเนินการหรือร่วมดำเนินการติดตามและประเมินผล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4)ให้หน่วยงานหรือบุคคลภายนอกที่ดำเนินการหรือร่วมดำเนินการติดตามและประเมินผล รายงานผลการดำเนินการซึ่งได้จากการติดตามและประเมินผลต่อคณะกรรมการติดตามและประเมินผล เพื่อประเมินผลการรายงานผลเสนอความเห็นต่อผู้บริหารท้องถิ่น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5)ผู้บริหารท้องถิ่นเสนอผลการติดตามและประเมินผลต่อสภาท้องถิ่นและคณะกรรมการพัฒนาท้องถิ่น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โดยอย่างน้อยปีละหนึ่งครั้งภายในเดือนธันวาคมของทุกปี</w:t>
      </w:r>
    </w:p>
    <w:p w:rsidR="00304A83" w:rsidRPr="00411694" w:rsidRDefault="00304A83" w:rsidP="00304A83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11694"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 w:rsidRPr="0041169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1169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จุดประสงค์ของการติดตามและประเมินผล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1)เพื่อให้การติดตามการประเมินผลเป็นไปอย่างมีประสิทธิภาพ เกิดประโยชน์ต่อประชาชนและสามารถตอบสนองความต้องการของประชาชนได้เป็นอย่างดี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2)เพื่อให้การติดตามและประเมินผลบรรลุวัตถุประสงค์และเป้าหมายที่วางไว้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3)เพื่อใช้เป็นข้อแนะนำผู้บริหารในการจัดทำแผนพัฒนาปีต่อไป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A83" w:rsidRPr="00F32E23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lastRenderedPageBreak/>
        <w:t>02</w:t>
      </w:r>
    </w:p>
    <w:p w:rsidR="00304A83" w:rsidRPr="00F32E23" w:rsidRDefault="00304A83" w:rsidP="00304A83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32E23">
        <w:rPr>
          <w:rFonts w:ascii="TH Sarabun New" w:hAnsi="TH Sarabun New" w:cs="TH Sarabun New" w:hint="cs"/>
          <w:b/>
          <w:bCs/>
          <w:sz w:val="32"/>
          <w:szCs w:val="32"/>
        </w:rPr>
        <w:sym w:font="Wingdings" w:char="F0D8"/>
      </w:r>
      <w:r w:rsidRPr="00F32E23">
        <w:rPr>
          <w:rFonts w:ascii="TH Sarabun New" w:hAnsi="TH Sarabun New" w:cs="TH Sarabun New"/>
          <w:b/>
          <w:bCs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304A83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5432C">
        <w:rPr>
          <w:rFonts w:ascii="TH Sarabun New" w:hAnsi="TH Sarabun New" w:cs="TH Sarabun New"/>
          <w:b/>
          <w:bCs/>
        </w:rPr>
        <w:tab/>
      </w:r>
      <w:r w:rsidRPr="0025432C">
        <w:rPr>
          <w:rFonts w:ascii="TH Sarabun New" w:hAnsi="TH Sarabun New" w:cs="TH Sarabun New"/>
          <w:b/>
          <w:bCs/>
        </w:rPr>
        <w:tab/>
      </w:r>
      <w:r>
        <w:rPr>
          <w:rFonts w:ascii="TH Sarabun New" w:hAnsi="TH Sarabun New" w:cs="TH Sarabun New"/>
          <w:b/>
          <w:bCs/>
        </w:rPr>
        <w:t xml:space="preserve">     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การติดตามและประเมินผลแผนพัฒนา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เป็นเครื่องมือที่จ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เป็นในการปรับปรุ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ของโครงการที่ด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เนินการอยู่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โดยที่การติดตาม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หมายถึง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กิจกรรมภายในโครงการซึ่งถูกออกแบบมาเพื่อให้</w:t>
      </w:r>
      <w:r>
        <w:rPr>
          <w:rFonts w:ascii="TH SarabunIT๙" w:hAnsi="TH SarabunIT๙" w:cs="TH SarabunIT๙"/>
          <w:sz w:val="32"/>
          <w:szCs w:val="32"/>
          <w:cs/>
        </w:rPr>
        <w:t>ข้อมูลป้</w:t>
      </w:r>
      <w:r w:rsidRPr="00D47DB7">
        <w:rPr>
          <w:rFonts w:ascii="TH SarabunIT๙" w:hAnsi="TH SarabunIT๙" w:cs="TH SarabunIT๙"/>
          <w:sz w:val="32"/>
          <w:szCs w:val="32"/>
          <w:cs/>
        </w:rPr>
        <w:t>อนกลับเกี่ยวกับการดาเนินโครงการ</w:t>
      </w:r>
      <w:r w:rsidRPr="00D47DB7">
        <w:rPr>
          <w:rFonts w:ascii="TH SarabunIT๙" w:hAnsi="TH SarabunIT๙" w:cs="TH SarabunIT๙"/>
          <w:sz w:val="32"/>
          <w:szCs w:val="32"/>
        </w:rPr>
        <w:t>/</w:t>
      </w:r>
      <w:r w:rsidRPr="00D47DB7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ลังเผชิญอยู่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ประสิทธิภาพของวิธีการด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ให้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ลุล่วง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ค่าใช้จ่ายโครงการ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>/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กิจกรรมสูงเกินกว่าที่ก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หนดไว้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กลุ่มเป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้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าหมายหลักของโครงการ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>/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กิจกรรมไม่ได้รับ</w:t>
      </w:r>
      <w:r w:rsidRPr="00D47DB7">
        <w:rPr>
          <w:rFonts w:ascii="TH SarabunIT๙" w:hAnsi="TH SarabunIT๙" w:cs="TH SarabunIT๙"/>
          <w:sz w:val="32"/>
          <w:szCs w:val="32"/>
          <w:cs/>
        </w:rPr>
        <w:t>ประโยชน์หรือได้รับน้อยกว่าที่ควรจะเป็น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เก</w:t>
      </w:r>
      <w:r>
        <w:rPr>
          <w:rFonts w:ascii="TH SarabunIT๙" w:hAnsi="TH SarabunIT๙" w:cs="TH SarabunIT๙"/>
          <w:sz w:val="32"/>
          <w:szCs w:val="32"/>
          <w:cs/>
        </w:rPr>
        <w:t>ิดปัญหาในการควบคุมคุณภาพของการด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เสียเวลา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ในการตรวจสอบความขัดแย้งในการปฏิบัติงานภายในหน่วยงานหรือระหว่างหน่วยงาน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กลุ่มเป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D47DB7">
        <w:rPr>
          <w:rFonts w:ascii="TH SarabunIT๙" w:hAnsi="TH SarabunIT๙" w:cs="TH SarabunIT๙"/>
          <w:sz w:val="32"/>
          <w:szCs w:val="32"/>
          <w:cs/>
        </w:rPr>
        <w:t>หมายที่ได้รับประโยชน์จากโครงการ</w:t>
      </w:r>
      <w:r w:rsidRPr="00D47DB7">
        <w:rPr>
          <w:rFonts w:ascii="TH SarabunIT๙" w:hAnsi="TH SarabunIT๙" w:cs="TH SarabunIT๙"/>
          <w:sz w:val="32"/>
          <w:szCs w:val="32"/>
        </w:rPr>
        <w:t>/</w:t>
      </w:r>
      <w:r w:rsidRPr="00D47DB7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คือ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>
        <w:rPr>
          <w:rFonts w:ascii="TH SarabunIT๙" w:hAnsi="TH SarabunIT๙" w:cs="TH SarabunIT๙"/>
          <w:sz w:val="32"/>
          <w:szCs w:val="32"/>
          <w:cs/>
        </w:rPr>
        <w:t>ผลการดาเนินงานในระหว่างที่ก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>
        <w:rPr>
          <w:rFonts w:ascii="TH SarabunIT๙" w:hAnsi="TH SarabunIT๙" w:cs="TH SarabunIT๙"/>
          <w:sz w:val="32"/>
          <w:szCs w:val="32"/>
          <w:cs/>
        </w:rPr>
        <w:t>เนินการหรือภายหลังที่การด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เร็จเสร็จสิ้นไปแล้ว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ซึ่งการประเมินผลเป็นสิ่งจ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เป็นเช่นเดียวกับการติดตามการประเมินผลแผน</w:t>
      </w:r>
      <w:r>
        <w:rPr>
          <w:rFonts w:ascii="TH SarabunIT๙" w:hAnsi="TH SarabunIT๙" w:cs="TH SarabunIT๙"/>
          <w:sz w:val="32"/>
          <w:szCs w:val="32"/>
          <w:cs/>
        </w:rPr>
        <w:t>งานจะเป็นการบ่งชี้ว่าแผนงานที่ก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หนดไว้ได้มีการปฏิบัติหรือไม่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>ันเป็นตัวชี้วัดว่าแผนงานที่ได้ด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เนินการไปแล้วนั้นให้ผลเป็นอย่างไร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ไปสู่ความส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เร็จตามแผนงานที่ก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ซึ่งผลที่ได้จากการติดตามและประเมินผลถือว่าเป็นข้อมูลย้อนกลับที่สามารถนาไปใช้ในการปรับปรุง</w:t>
      </w:r>
    </w:p>
    <w:p w:rsidR="00304A83" w:rsidRPr="00596AD8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และตัดสินใจในการจัดทาแผนพัฒนาท้องถิ่นต่อไป</w:t>
      </w: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rPr>
          <w:rFonts w:ascii="TH SarabunIT๙" w:hAnsi="TH SarabunIT๙" w:cs="TH SarabunIT๙"/>
          <w:sz w:val="32"/>
          <w:szCs w:val="32"/>
        </w:rPr>
      </w:pPr>
    </w:p>
    <w:p w:rsidR="00304A83" w:rsidRPr="00A457DB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lastRenderedPageBreak/>
        <w:t>03</w:t>
      </w:r>
    </w:p>
    <w:p w:rsidR="00304A83" w:rsidRPr="001F2801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roundrect id="_x0000_s1028" style="position:absolute;left:0;text-align:left;margin-left:42.75pt;margin-top:5.9pt;width:363.75pt;height:63.75pt;z-index:251664384" arcsize="10923f">
            <v:textbox>
              <w:txbxContent>
                <w:p w:rsidR="00304A83" w:rsidRDefault="00304A83" w:rsidP="00304A8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ส่วนที่  2</w:t>
                  </w:r>
                </w:p>
                <w:p w:rsidR="00304A83" w:rsidRPr="00C05483" w:rsidRDefault="00304A83" w:rsidP="00304A8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วิสัยทัศน์ เป้าประสงค์และยุทธศาสตร์การพัฒนา</w:t>
                  </w:r>
                </w:p>
              </w:txbxContent>
            </v:textbox>
          </v:roundrect>
        </w:pic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04A83" w:rsidRDefault="00304A83" w:rsidP="00304A83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04A83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******************************</w:t>
      </w:r>
    </w:p>
    <w:p w:rsidR="00304A83" w:rsidRPr="00193D33" w:rsidRDefault="00304A83" w:rsidP="00304A8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 w:rsidRPr="003D66E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304A83" w:rsidRPr="00596AD8" w:rsidRDefault="00304A83" w:rsidP="00304A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6AD8">
        <w:rPr>
          <w:rFonts w:ascii="TH SarabunIT๙" w:hAnsi="TH SarabunIT๙" w:cs="TH SarabunIT๙"/>
          <w:sz w:val="32"/>
          <w:szCs w:val="32"/>
          <w:cs/>
        </w:rPr>
        <w:t>“ภายในปี พ.ศ.2563 องค์การบริหารส่วนตำบลสองแพรก จะเป็นองค์กรที่มี</w:t>
      </w:r>
      <w:proofErr w:type="spellStart"/>
      <w:r w:rsidRPr="00596AD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96AD8">
        <w:rPr>
          <w:rFonts w:ascii="TH SarabunIT๙" w:hAnsi="TH SarabunIT๙" w:cs="TH SarabunIT๙"/>
          <w:sz w:val="32"/>
          <w:szCs w:val="32"/>
          <w:cs/>
        </w:rPr>
        <w:t>บาล ได้รับการยอมรับเรื่องเศรษฐกิจพอเพียง ประชาชนมีคุณภาพที่ดี ด้วยเครือข่ายการทำงานที่มีศักยภาพและความรู้ความสามารถของบุคลากร เพื่อประโยชน์สูงสุดของประชาชน”</w:t>
      </w:r>
    </w:p>
    <w:p w:rsidR="00304A83" w:rsidRPr="003D66E6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เป้าประสงค์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1.องค์การบริหารส่วนตำบลสองแพรกมีการบริหาร การให้บริการและการจัดการตามหลั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304A83" w:rsidRPr="00C45DDC" w:rsidRDefault="00304A83" w:rsidP="00304A8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C45DDC">
        <w:rPr>
          <w:rFonts w:ascii="TH SarabunIT๙" w:eastAsia="Calibri" w:hAnsi="TH SarabunIT๙" w:cs="TH SarabunIT๙"/>
          <w:sz w:val="32"/>
          <w:szCs w:val="32"/>
        </w:rPr>
        <w:t>2.</w:t>
      </w: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ส่งเสริมการพัฒนาด้านเศรษฐกิจมีรายได้ ประชาชนใช้หลักปรัชญาเศรษฐกิจพอเพียงในการประกอบอาชีพและการใช้ชีวิตประจำวัน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04A83" w:rsidRPr="00C45DDC" w:rsidRDefault="00304A83" w:rsidP="00304A83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3.โครงสร้างพื้นฐานได้รับการพัฒนาให้ได้มาตรฐานอย่างครอบคลุมและทั่วถึง</w:t>
      </w:r>
    </w:p>
    <w:p w:rsidR="00304A83" w:rsidRPr="00C45DDC" w:rsidRDefault="00304A83" w:rsidP="00304A83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4.ประชาชนมีคุณภาพชีวิตที่ดี ทั้งด้านการศึกษา สาธารณสุข สังคม และสิ่งแวดล้อมที่ได้มาตรฐาน</w:t>
      </w:r>
    </w:p>
    <w:p w:rsidR="00304A83" w:rsidRPr="003D66E6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6E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5DDC">
        <w:rPr>
          <w:rFonts w:ascii="TH SarabunIT๙" w:hAnsi="TH SarabunIT๙" w:cs="TH SarabunIT๙"/>
          <w:sz w:val="32"/>
          <w:szCs w:val="32"/>
          <w:cs/>
        </w:rPr>
        <w:t>1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 xml:space="preserve"> ยุทธศาสตร์ที่ 1 ด้านระบบการบริหารจัดการที่ดีและการพัฒนาศักยภาพ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-พัฒนาระบบการบริหารจัดการองค์กรโดยใช้หลักการบริหารกิจการบ้านเมืองที่ดี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-พัฒนาบุคลากรทุกระดับให้มีศักยภาพและประสิทธิภาพ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2.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2 ด้านการพัฒนาเศรษฐกิจพอเพียง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-ส่งเสริมกระบวนการเรียนรู้ การประยุกต์ใช้ปรัชญาเศรษฐกิจพอเพียง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-พัฒนาและส่งเสริมอาชีพ การผลิตและพัฒนาภาคการเกษตร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-ส่งเสริมการเพิ่มมูลค่าผลผลิตและการแปรรูปผลผลิตทางการเกษตร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3.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3 ด้านการพัฒนาโครงสร้างพื้นฐาน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-พัฒนาเส้นทางคมนาคมขนส่ง ทางระบายน้ำและการจราจร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-พัฒนาด้านการสาธารณูปโภค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-การประสานและการบรูการ การพัฒนา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  <w:t>4.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4 ด้านการพัฒนาสังคมและคุณภาพชีวิต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-ส่งเสริมและพัฒนาการศึกษา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-ส่งเสริมและพัฒนาด้านการศาสนาและศิลปวัฒนธรรม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-สร้างภูมิคุ้มกันทางสังคมแก่เด็ก เยาวชนและสถาบันครอบครัว ให้มีคุณธรรม จริยธรรม เอื้ออาทรต่อผู้อื่น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-การส่งเสริมกีฬาและนันทนาการ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-ป้องกันและส่งเสริมสุขภาพอนามัย</w:t>
      </w:r>
    </w:p>
    <w:p w:rsidR="00304A83" w:rsidRPr="00C45DDC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-การจัดสวัสดิการสังคมและสังคมสงเคราะห์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304A83" w:rsidRPr="00C45DDC" w:rsidRDefault="00304A83" w:rsidP="00304A83">
      <w:pPr>
        <w:spacing w:after="0" w:line="240" w:lineRule="auto"/>
        <w:ind w:left="2160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-พัฒนาศักยภาพชุมชนและการจัดระเบียบชุมชนและสังคม</w:t>
      </w: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-พัฒนาสภาพแวดล้อมของชุมชน ปรับปรุงภูมิทัศน์ บำบัดและฟื้นฟูทรัพยากรธรรมชาติและสิ่งแวดล้อม</w:t>
      </w: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lastRenderedPageBreak/>
        <w:t>04</w:t>
      </w:r>
    </w:p>
    <w:p w:rsidR="00304A83" w:rsidRPr="007770F4" w:rsidRDefault="00304A83" w:rsidP="00304A83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Pr="007770F4">
        <w:rPr>
          <w:rFonts w:ascii="TH SarabunIT๙" w:hAnsi="TH SarabunIT๙" w:cs="TH SarabunIT๙"/>
          <w:b/>
          <w:bCs/>
          <w:sz w:val="40"/>
          <w:szCs w:val="40"/>
        </w:rPr>
        <w:t xml:space="preserve"> 3</w:t>
      </w:r>
    </w:p>
    <w:p w:rsidR="00304A83" w:rsidRPr="007770F4" w:rsidRDefault="00304A83" w:rsidP="00304A83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</w:t>
      </w:r>
    </w:p>
    <w:p w:rsidR="00304A83" w:rsidRPr="007770F4" w:rsidRDefault="00304A83" w:rsidP="00304A83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sz w:val="40"/>
          <w:szCs w:val="40"/>
        </w:rPr>
        <w:t>********************************************</w:t>
      </w:r>
    </w:p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b/>
          <w:bCs/>
          <w:sz w:val="32"/>
          <w:szCs w:val="32"/>
          <w:cs/>
        </w:rPr>
        <w:t>แบบที่</w:t>
      </w:r>
      <w:r w:rsidRPr="007770F4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7770F4">
        <w:rPr>
          <w:rFonts w:ascii="TH SarabunIT๙" w:hAnsi="TH SarabunIT๙" w:cs="TH SarabunIT๙"/>
          <w:b/>
          <w:bCs/>
          <w:sz w:val="32"/>
          <w:szCs w:val="32"/>
          <w:cs/>
        </w:rPr>
        <w:t>การกำกับการจัดทำแผนพัฒนาท้องถิ่นขององค์กรปกครองส่วนท้องถิ่น</w:t>
      </w:r>
    </w:p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แบบที่ 1 เป็นแบบประเมินตนเองในการจัดทำแผนพัฒนาท้องถิ่นขององค์กรปกครองส่วน-</w:t>
      </w:r>
    </w:p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ท้องถิ่นโดยจะทำการประเมินและรายงานหลังจากที่องค์กรปกครองส่วนท้องถิ่นได้ประกาศ</w:t>
      </w:r>
    </w:p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ใช้แผนพัฒนาท้องถิ่นไปแล้ว</w:t>
      </w:r>
    </w:p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***************************************************************************************</w:t>
      </w:r>
    </w:p>
    <w:tbl>
      <w:tblPr>
        <w:tblStyle w:val="a8"/>
        <w:tblW w:w="10065" w:type="dxa"/>
        <w:tblInd w:w="-318" w:type="dxa"/>
        <w:tblLook w:val="04A0"/>
      </w:tblPr>
      <w:tblGrid>
        <w:gridCol w:w="7797"/>
        <w:gridCol w:w="1134"/>
        <w:gridCol w:w="1134"/>
      </w:tblGrid>
      <w:tr w:rsidR="00304A83" w:rsidRPr="007770F4" w:rsidTr="008A4F2B">
        <w:tc>
          <w:tcPr>
            <w:tcW w:w="7797" w:type="dxa"/>
            <w:vAlign w:val="center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มีการดำเนินงาน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</w:t>
            </w:r>
          </w:p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</w:t>
            </w: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 คณะกรรมการพัฒนาท้องถิ่น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1.มีการจัดตั้งคณะกรรมการพัฒนาท้องถิ่นเพื่อจัดทำแผนพัฒนาท้องถิ่น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3.มีการจัดตั้งคณะกรรมการสนับสนุนการจัดทำแผนพัฒนาท้องถิ่น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4.มีการจัดประชุมคณะกรรมการสนับสนุนการจัดทำแผนพัฒนาท้องถิ่น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มีคณะกรรมการพัฒนาท้องถิ่นและประชาคมท้องถิ่นพิจารณาร่างแผนพัฒนาท้องถิ่น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การจัดทำแผนพัฒนาท้องถิ่น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2.มีการเปิดโอกาสให้ประชาชนเข้ามีส่วนร่วมในการจัดทำแผนพัฒนา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3.มีการวิเคราะห์ศักยภาพท้องถิ่น (</w:t>
            </w:r>
            <w:r w:rsidRPr="007770F4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เพื่อประเมินสถานการพัฒนาท้องถิ่น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4.มีการกำหนดวิสัยทัศน์และภารกิจหลักการพัฒนาท้องถิ่นที่สอดคล้องกับศักยภาพท้องถิ่น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5.มีการกำหนดวิสัยทัศน์และภารกิจหลักการพัฒนาท้องถิ่นที่สอดคล้องกับยุทธศาสตร์จังหวัด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6.มีการกำหนดจุดมุ่งหมายเพื่อการพัฒนาที่ยั่งยืน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7.มีการกำหนดเป้าหมายการพัฒนาท้องถิ่น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8.มีการกำหนดยุทธศาสตร์การพัฒนาและแนวทางการพัฒนา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9.มีการกำหนดยุทธศาสตร์ที่สอดคล้องกับยุทธศาสตร์ของจังหวัด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10.มีการอนุมัติและประกาศใช้แผนยุทธศาสตร์การพัฒนา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11.มีการจัดทำบัญชีกลุ่มโครงการในแผนพัฒนาท้องถิ่น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RPr="007770F4" w:rsidTr="008A4F2B">
        <w:tc>
          <w:tcPr>
            <w:tcW w:w="7797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12.มีการกำหนดรูปแบบการติดตามประเมินผลแผนพัฒนาท้องถิ่น</w:t>
            </w:r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  <w:bookmarkStart w:id="0" w:name="_GoBack"/>
            <w:bookmarkEnd w:id="0"/>
          </w:p>
        </w:tc>
        <w:tc>
          <w:tcPr>
            <w:tcW w:w="1134" w:type="dxa"/>
          </w:tcPr>
          <w:p w:rsidR="00304A83" w:rsidRPr="007770F4" w:rsidRDefault="00304A83" w:rsidP="008A4F2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04A83" w:rsidRPr="007770F4" w:rsidRDefault="00304A83" w:rsidP="00304A83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  <w:sectPr w:rsidR="00304A83" w:rsidSect="00E605F5">
          <w:pgSz w:w="11906" w:h="16838"/>
          <w:pgMar w:top="709" w:right="1440" w:bottom="426" w:left="1440" w:header="720" w:footer="720" w:gutter="0"/>
          <w:cols w:space="720"/>
          <w:docGrid w:linePitch="360"/>
        </w:sectPr>
      </w:pPr>
    </w:p>
    <w:p w:rsidR="00304A83" w:rsidRPr="00987771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877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แบบที่ 2 แบบติดตามผลการดำเนินงานขององค์กรปกครองส่วนท้องถิ่น</w:t>
      </w:r>
    </w:p>
    <w:p w:rsidR="00304A83" w:rsidRPr="00987771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987771">
        <w:rPr>
          <w:rFonts w:ascii="TH SarabunIT๙" w:hAnsi="TH SarabunIT๙" w:cs="TH SarabunIT๙"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sz w:val="32"/>
          <w:szCs w:val="32"/>
          <w:cs/>
        </w:rPr>
        <w:tab/>
        <w:t>แบบที่ 2 เป็นแบบติดตามตนเอง โดยมีวัตถุประสงค์เพื่อติดตามผลการดำเนินงานตามแผนพัฒนาท้องถิ่นขององค์กรปกครองส่วนท้องถิ่น โดยมีการ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กำหนดระยะเวลาในการติดตามและรายงานผลการดำเนินงาน ปีละ 2 ครั้ง ภายในเดือนเมษายน และเดือนตุลาคม </w:t>
      </w:r>
    </w:p>
    <w:p w:rsidR="00304A83" w:rsidRPr="00987771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********************************************************************************************************</w:t>
      </w:r>
    </w:p>
    <w:p w:rsidR="00304A83" w:rsidRPr="00987771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2561</w:t>
      </w:r>
    </w:p>
    <w:p w:rsidR="00304A83" w:rsidRPr="00987771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1. จำนวนโครงการและงบประมาณในแผนพัฒนาสี่ปี</w:t>
      </w:r>
    </w:p>
    <w:tbl>
      <w:tblPr>
        <w:tblStyle w:val="a8"/>
        <w:tblW w:w="14992" w:type="dxa"/>
        <w:tblLayout w:type="fixed"/>
        <w:tblLook w:val="04A0"/>
      </w:tblPr>
      <w:tblGrid>
        <w:gridCol w:w="2802"/>
        <w:gridCol w:w="992"/>
        <w:gridCol w:w="1417"/>
        <w:gridCol w:w="993"/>
        <w:gridCol w:w="1559"/>
        <w:gridCol w:w="992"/>
        <w:gridCol w:w="1401"/>
        <w:gridCol w:w="1009"/>
        <w:gridCol w:w="1417"/>
        <w:gridCol w:w="993"/>
        <w:gridCol w:w="1417"/>
      </w:tblGrid>
      <w:tr w:rsidR="00304A83" w:rsidRPr="00987771" w:rsidTr="008A4F2B">
        <w:tc>
          <w:tcPr>
            <w:tcW w:w="2802" w:type="dxa"/>
            <w:vMerge w:val="restart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2552" w:type="dxa"/>
            <w:gridSpan w:val="2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2393" w:type="dxa"/>
            <w:gridSpan w:val="2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2426" w:type="dxa"/>
            <w:gridSpan w:val="2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2410" w:type="dxa"/>
            <w:gridSpan w:val="2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304A83" w:rsidRPr="00987771" w:rsidTr="008A4F2B">
        <w:tc>
          <w:tcPr>
            <w:tcW w:w="2802" w:type="dxa"/>
            <w:vMerge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01" w:type="dxa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09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</w:t>
            </w:r>
          </w:p>
        </w:tc>
      </w:tr>
      <w:tr w:rsidR="00304A83" w:rsidRPr="00987771" w:rsidTr="008A4F2B">
        <w:tc>
          <w:tcPr>
            <w:tcW w:w="2802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401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00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417" w:type="dxa"/>
          </w:tcPr>
          <w:p w:rsidR="00304A83" w:rsidRPr="000B7B44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7B44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0B7B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,860,</w:t>
            </w:r>
            <w:r w:rsidRPr="000B7B44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304A83" w:rsidRPr="00987771" w:rsidTr="008A4F2B">
        <w:tc>
          <w:tcPr>
            <w:tcW w:w="2802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95,000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01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</w:t>
            </w:r>
          </w:p>
        </w:tc>
        <w:tc>
          <w:tcPr>
            <w:tcW w:w="1009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290,000</w:t>
            </w:r>
          </w:p>
        </w:tc>
      </w:tr>
      <w:tr w:rsidR="00304A83" w:rsidRPr="00987771" w:rsidTr="008A4F2B">
        <w:tc>
          <w:tcPr>
            <w:tcW w:w="2802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tabs>
                <w:tab w:val="center" w:pos="3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559" w:type="dxa"/>
          </w:tcPr>
          <w:p w:rsidR="00304A83" w:rsidRPr="000B7B44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7B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68,725,000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1401" w:type="dxa"/>
          </w:tcPr>
          <w:p w:rsidR="00304A83" w:rsidRPr="000B7B44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0B7B44">
              <w:rPr>
                <w:rFonts w:ascii="TH SarabunIT๙" w:hAnsi="TH SarabunIT๙" w:cs="TH SarabunIT๙" w:hint="cs"/>
                <w:sz w:val="30"/>
                <w:szCs w:val="30"/>
                <w:cs/>
              </w:rPr>
              <w:t>60,425,000</w:t>
            </w:r>
          </w:p>
        </w:tc>
        <w:tc>
          <w:tcPr>
            <w:tcW w:w="1009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417" w:type="dxa"/>
          </w:tcPr>
          <w:p w:rsidR="00304A83" w:rsidRPr="000B7B44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0B7B44">
              <w:rPr>
                <w:rFonts w:ascii="TH SarabunIT๙" w:hAnsi="TH SarabunIT๙" w:cs="TH SarabunIT๙" w:hint="cs"/>
                <w:sz w:val="30"/>
                <w:szCs w:val="30"/>
                <w:cs/>
              </w:rPr>
              <w:t>66,135,000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261</w:t>
            </w:r>
            <w:r w:rsidRPr="009877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510</w:t>
            </w:r>
            <w:r w:rsidRPr="009877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</w:tr>
      <w:tr w:rsidR="00304A83" w:rsidRPr="00987771" w:rsidTr="008A4F2B">
        <w:tc>
          <w:tcPr>
            <w:tcW w:w="2802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559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17,065,000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401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865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009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865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205</w:t>
            </w:r>
          </w:p>
        </w:tc>
        <w:tc>
          <w:tcPr>
            <w:tcW w:w="1417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560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304A83" w:rsidRPr="00987771" w:rsidTr="008A4F2B">
        <w:tc>
          <w:tcPr>
            <w:tcW w:w="280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</w:t>
            </w:r>
          </w:p>
        </w:tc>
        <w:tc>
          <w:tcPr>
            <w:tcW w:w="1417" w:type="dxa"/>
          </w:tcPr>
          <w:p w:rsidR="00304A83" w:rsidRPr="00F911E1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911E1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F911E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</w:t>
            </w:r>
            <w:r w:rsidRPr="00F911E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129</w:t>
            </w:r>
          </w:p>
        </w:tc>
        <w:tc>
          <w:tcPr>
            <w:tcW w:w="1559" w:type="dxa"/>
          </w:tcPr>
          <w:p w:rsidR="00304A83" w:rsidRPr="00F911E1" w:rsidRDefault="00304A83" w:rsidP="008A4F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</w:t>
            </w:r>
            <w:r w:rsidRPr="00F911E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07</w:t>
            </w:r>
            <w:r w:rsidRPr="00F911E1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</w:p>
        </w:tc>
        <w:tc>
          <w:tcPr>
            <w:tcW w:w="1401" w:type="dxa"/>
          </w:tcPr>
          <w:p w:rsidR="00304A83" w:rsidRPr="000B7B44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0B7B44">
              <w:rPr>
                <w:rFonts w:ascii="TH SarabunIT๙" w:hAnsi="TH SarabunIT๙" w:cs="TH SarabunIT๙" w:hint="cs"/>
                <w:sz w:val="30"/>
                <w:szCs w:val="30"/>
                <w:cs/>
              </w:rPr>
              <w:t>87,570,000</w:t>
            </w:r>
          </w:p>
        </w:tc>
        <w:tc>
          <w:tcPr>
            <w:tcW w:w="1009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</w:t>
            </w:r>
          </w:p>
        </w:tc>
        <w:tc>
          <w:tcPr>
            <w:tcW w:w="1417" w:type="dxa"/>
          </w:tcPr>
          <w:p w:rsidR="00304A83" w:rsidRPr="000B7B44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0B7B44">
              <w:rPr>
                <w:rFonts w:ascii="TH SarabunIT๙" w:hAnsi="TH SarabunIT๙" w:cs="TH SarabunIT๙" w:hint="cs"/>
                <w:sz w:val="30"/>
                <w:szCs w:val="30"/>
                <w:cs/>
              </w:rPr>
              <w:t>84,280,000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521</w:t>
            </w:r>
          </w:p>
        </w:tc>
        <w:tc>
          <w:tcPr>
            <w:tcW w:w="1417" w:type="dxa"/>
          </w:tcPr>
          <w:p w:rsidR="00304A83" w:rsidRPr="00F911E1" w:rsidRDefault="00304A83" w:rsidP="008A4F2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911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42</w:t>
            </w:r>
            <w:r w:rsidRPr="00F911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220</w:t>
            </w:r>
            <w:r w:rsidRPr="00F911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</w:tr>
    </w:tbl>
    <w:p w:rsidR="00304A83" w:rsidRPr="00987771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tabs>
          <w:tab w:val="center" w:pos="4513"/>
          <w:tab w:val="left" w:pos="625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05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304A83" w:rsidSect="00461B8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304A83" w:rsidRPr="00E70D08" w:rsidRDefault="00304A83" w:rsidP="00304A83">
      <w:pPr>
        <w:tabs>
          <w:tab w:val="center" w:pos="4513"/>
          <w:tab w:val="left" w:pos="625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lastRenderedPageBreak/>
        <w:t>06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2.จำนวนโครงการที่บรรจุในข้อบัญญัติงบประมาณรายจ่ายประจำปีงบประมาณ 2561 จำแนกตามยุทธศาสตร์ ได้ดังนี้</w:t>
      </w:r>
    </w:p>
    <w:p w:rsidR="00304A83" w:rsidRPr="002F1183" w:rsidRDefault="00304A83" w:rsidP="00304A83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tbl>
      <w:tblPr>
        <w:tblStyle w:val="a8"/>
        <w:tblW w:w="10790" w:type="dxa"/>
        <w:tblInd w:w="-743" w:type="dxa"/>
        <w:tblLook w:val="04A0"/>
      </w:tblPr>
      <w:tblGrid>
        <w:gridCol w:w="6947"/>
        <w:gridCol w:w="1701"/>
        <w:gridCol w:w="2142"/>
      </w:tblGrid>
      <w:tr w:rsidR="00304A83" w:rsidTr="008A4F2B">
        <w:tc>
          <w:tcPr>
            <w:tcW w:w="6947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142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304A83" w:rsidTr="008A4F2B">
        <w:tc>
          <w:tcPr>
            <w:tcW w:w="6947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142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715,000.00</w:t>
            </w:r>
          </w:p>
        </w:tc>
      </w:tr>
      <w:tr w:rsidR="00304A83" w:rsidTr="008A4F2B">
        <w:tc>
          <w:tcPr>
            <w:tcW w:w="6947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42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70,000.00</w:t>
            </w:r>
          </w:p>
        </w:tc>
      </w:tr>
      <w:tr w:rsidR="00304A83" w:rsidTr="008A4F2B">
        <w:tc>
          <w:tcPr>
            <w:tcW w:w="6947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142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4,608,400.00</w:t>
            </w:r>
          </w:p>
        </w:tc>
      </w:tr>
      <w:tr w:rsidR="00304A83" w:rsidTr="008A4F2B">
        <w:tc>
          <w:tcPr>
            <w:tcW w:w="6947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2142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16,074,200.00</w:t>
            </w:r>
          </w:p>
        </w:tc>
      </w:tr>
      <w:tr w:rsidR="00304A83" w:rsidTr="008A4F2B">
        <w:tc>
          <w:tcPr>
            <w:tcW w:w="6947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2142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21,467,600.00</w:t>
            </w: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76DF7">
        <w:rPr>
          <w:rFonts w:ascii="TH SarabunIT๙" w:hAnsi="TH SarabunIT๙" w:cs="TH SarabunIT๙"/>
          <w:sz w:val="32"/>
          <w:szCs w:val="32"/>
          <w:cs/>
        </w:rPr>
        <w:t xml:space="preserve">.จำนวนโครงการ/กิจกรรมในแผนพัฒนาท้องถิ่นสี่ปี  พ.ศ.2561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76DF7">
        <w:rPr>
          <w:rFonts w:ascii="TH SarabunIT๙" w:hAnsi="TH SarabunIT๙" w:cs="TH SarabunIT๙"/>
          <w:sz w:val="32"/>
          <w:szCs w:val="32"/>
          <w:cs/>
        </w:rPr>
        <w:t xml:space="preserve"> 2564 (เฉพาะ ปี 2561)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pPr w:leftFromText="180" w:rightFromText="180" w:vertAnchor="page" w:horzAnchor="margin" w:tblpXSpec="center" w:tblpY="5431"/>
        <w:tblW w:w="10773" w:type="dxa"/>
        <w:tblLook w:val="04A0"/>
      </w:tblPr>
      <w:tblGrid>
        <w:gridCol w:w="6237"/>
        <w:gridCol w:w="1134"/>
        <w:gridCol w:w="1074"/>
        <w:gridCol w:w="1194"/>
        <w:gridCol w:w="1134"/>
      </w:tblGrid>
      <w:tr w:rsidR="00304A83" w:rsidRPr="00987771" w:rsidTr="008A4F2B">
        <w:tc>
          <w:tcPr>
            <w:tcW w:w="6237" w:type="dxa"/>
            <w:vMerge w:val="restart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08" w:type="dxa"/>
            <w:gridSpan w:val="2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โครงการที่บรรจุในแผนพัฒนาท้องถิ่นสี่ปี</w:t>
            </w:r>
          </w:p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2328" w:type="dxa"/>
            <w:gridSpan w:val="2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จำนวนโครงการที่บรรจุในข้อบัญญัติปีงบประมาณ 2561</w:t>
            </w:r>
          </w:p>
        </w:tc>
      </w:tr>
      <w:tr w:rsidR="00304A83" w:rsidRPr="00987771" w:rsidTr="008A4F2B">
        <w:tc>
          <w:tcPr>
            <w:tcW w:w="6237" w:type="dxa"/>
            <w:vMerge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07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19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304A83" w:rsidRPr="00987771" w:rsidTr="008A4F2B">
        <w:tc>
          <w:tcPr>
            <w:tcW w:w="6237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07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9.27</w:t>
            </w:r>
          </w:p>
        </w:tc>
        <w:tc>
          <w:tcPr>
            <w:tcW w:w="119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11.67</w:t>
            </w:r>
          </w:p>
        </w:tc>
      </w:tr>
      <w:tr w:rsidR="00304A83" w:rsidRPr="00987771" w:rsidTr="008A4F2B">
        <w:tc>
          <w:tcPr>
            <w:tcW w:w="6237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7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2.65</w:t>
            </w:r>
          </w:p>
        </w:tc>
        <w:tc>
          <w:tcPr>
            <w:tcW w:w="119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304A83" w:rsidRPr="00987771" w:rsidTr="008A4F2B">
        <w:tc>
          <w:tcPr>
            <w:tcW w:w="6237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107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46.36</w:t>
            </w:r>
          </w:p>
        </w:tc>
        <w:tc>
          <w:tcPr>
            <w:tcW w:w="119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18.33</w:t>
            </w:r>
          </w:p>
        </w:tc>
      </w:tr>
      <w:tr w:rsidR="00304A83" w:rsidRPr="00987771" w:rsidTr="008A4F2B">
        <w:tc>
          <w:tcPr>
            <w:tcW w:w="6237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07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41.72</w:t>
            </w:r>
          </w:p>
        </w:tc>
        <w:tc>
          <w:tcPr>
            <w:tcW w:w="119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</w:tr>
      <w:tr w:rsidR="00304A83" w:rsidRPr="00987771" w:rsidTr="008A4F2B">
        <w:tc>
          <w:tcPr>
            <w:tcW w:w="6237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</w:t>
            </w:r>
          </w:p>
        </w:tc>
        <w:tc>
          <w:tcPr>
            <w:tcW w:w="107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19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304A83" w:rsidRPr="00401FE2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304A83" w:rsidRPr="00401FE2" w:rsidSect="00304A83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304A83" w:rsidRPr="005B2BA2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  <w:r w:rsidRPr="00987771">
        <w:rPr>
          <w:rFonts w:ascii="TH SarabunIT๙" w:hAnsi="TH SarabunIT๙" w:cs="TH SarabunIT๙"/>
          <w:sz w:val="32"/>
          <w:szCs w:val="32"/>
        </w:rPr>
        <w:t>.</w:t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ผลการดำเนินงานตามแผนพัฒนาท้องถิ่นสี่ปี พ.ศ.2561- </w:t>
      </w:r>
      <w:proofErr w:type="gramStart"/>
      <w:r w:rsidRPr="00987771">
        <w:rPr>
          <w:rFonts w:ascii="TH SarabunIT๙" w:hAnsi="TH SarabunIT๙" w:cs="TH SarabunIT๙"/>
          <w:sz w:val="32"/>
          <w:szCs w:val="32"/>
          <w:cs/>
        </w:rPr>
        <w:t>2564  (</w:t>
      </w:r>
      <w:proofErr w:type="gramEnd"/>
      <w:r w:rsidRPr="00987771">
        <w:rPr>
          <w:rFonts w:ascii="TH SarabunIT๙" w:hAnsi="TH SarabunIT๙" w:cs="TH SarabunIT๙"/>
          <w:sz w:val="32"/>
          <w:szCs w:val="32"/>
          <w:cs/>
        </w:rPr>
        <w:t>เฉพาะปี 2561)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 1 เมษายน - 30 กันยายน 2562</w:t>
      </w:r>
    </w:p>
    <w:p w:rsidR="00304A83" w:rsidRPr="007E59E4" w:rsidRDefault="00304A83" w:rsidP="00304A83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tbl>
      <w:tblPr>
        <w:tblStyle w:val="a8"/>
        <w:tblW w:w="14410" w:type="dxa"/>
        <w:tblLook w:val="04A0"/>
      </w:tblPr>
      <w:tblGrid>
        <w:gridCol w:w="4721"/>
        <w:gridCol w:w="1057"/>
        <w:gridCol w:w="2504"/>
        <w:gridCol w:w="993"/>
        <w:gridCol w:w="2001"/>
        <w:gridCol w:w="1117"/>
        <w:gridCol w:w="2017"/>
      </w:tblGrid>
      <w:tr w:rsidR="00304A83" w:rsidTr="008A4F2B">
        <w:tc>
          <w:tcPr>
            <w:tcW w:w="472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61" w:type="dxa"/>
            <w:gridSpan w:val="2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แผนการดำเนินการทั้งหมด</w:t>
            </w:r>
          </w:p>
        </w:tc>
        <w:tc>
          <w:tcPr>
            <w:tcW w:w="2994" w:type="dxa"/>
            <w:gridSpan w:val="2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3134" w:type="dxa"/>
            <w:gridSpan w:val="2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</w:tr>
      <w:tr w:rsidR="00304A83" w:rsidTr="008A4F2B">
        <w:tc>
          <w:tcPr>
            <w:tcW w:w="4721" w:type="dxa"/>
            <w:vMerge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7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04" w:type="dxa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001" w:type="dxa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7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017" w:type="dxa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304A83" w:rsidTr="008A4F2B">
        <w:tc>
          <w:tcPr>
            <w:tcW w:w="4721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057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504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0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715,000.00</w:t>
            </w:r>
          </w:p>
        </w:tc>
        <w:tc>
          <w:tcPr>
            <w:tcW w:w="1117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017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182,368.00</w:t>
            </w:r>
          </w:p>
        </w:tc>
      </w:tr>
      <w:tr w:rsidR="00304A83" w:rsidTr="008A4F2B">
        <w:tc>
          <w:tcPr>
            <w:tcW w:w="4721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057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04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0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70,000.00</w:t>
            </w:r>
          </w:p>
        </w:tc>
        <w:tc>
          <w:tcPr>
            <w:tcW w:w="1117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017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32,790.00</w:t>
            </w:r>
          </w:p>
        </w:tc>
      </w:tr>
      <w:tr w:rsidR="00304A83" w:rsidTr="008A4F2B">
        <w:tc>
          <w:tcPr>
            <w:tcW w:w="4721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057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2504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0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4,608,400.00</w:t>
            </w:r>
          </w:p>
        </w:tc>
        <w:tc>
          <w:tcPr>
            <w:tcW w:w="1117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017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1,267,935.75</w:t>
            </w:r>
          </w:p>
        </w:tc>
      </w:tr>
      <w:tr w:rsidR="00304A83" w:rsidTr="008A4F2B">
        <w:tc>
          <w:tcPr>
            <w:tcW w:w="4721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057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2504" w:type="dxa"/>
          </w:tcPr>
          <w:p w:rsidR="00304A83" w:rsidRPr="00987771" w:rsidRDefault="00304A83" w:rsidP="008A4F2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20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16,074,200.00</w:t>
            </w:r>
          </w:p>
        </w:tc>
        <w:tc>
          <w:tcPr>
            <w:tcW w:w="1117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017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13,258,719.26</w:t>
            </w:r>
          </w:p>
        </w:tc>
      </w:tr>
      <w:tr w:rsidR="00304A83" w:rsidTr="008A4F2B">
        <w:tc>
          <w:tcPr>
            <w:tcW w:w="4721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057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</w:t>
            </w:r>
          </w:p>
        </w:tc>
        <w:tc>
          <w:tcPr>
            <w:tcW w:w="2504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92,300,000.00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20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21,467,600.00</w:t>
            </w:r>
          </w:p>
        </w:tc>
        <w:tc>
          <w:tcPr>
            <w:tcW w:w="1117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017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14,738,813.01</w:t>
            </w:r>
          </w:p>
        </w:tc>
      </w:tr>
    </w:tbl>
    <w:p w:rsidR="00304A83" w:rsidRPr="00987771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ข้อมูลอ้างอิง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ระบบสารสนเทศเพื่อการวางแผนและประเมินผลแผนของ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e-plan</w:t>
      </w:r>
      <w:r>
        <w:rPr>
          <w:rFonts w:ascii="TH SarabunIT๙" w:hAnsi="TH SarabunIT๙" w:cs="TH SarabunIT๙" w:hint="cs"/>
          <w:sz w:val="32"/>
          <w:szCs w:val="32"/>
          <w:cs/>
        </w:rPr>
        <w:t>) ณ วันที่ 31 ตุลาคม 2561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โครงการร้านค้าศูนย์บาทไม่ใช่งบประมาณ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04A83" w:rsidRPr="0069185C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  <w:r w:rsidRPr="00987771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  <w:r w:rsidRPr="00987771">
        <w:rPr>
          <w:rFonts w:ascii="TH SarabunIT๙" w:hAnsi="TH SarabunIT๙" w:cs="TH SarabunIT๙"/>
          <w:sz w:val="32"/>
          <w:szCs w:val="32"/>
          <w:cs/>
        </w:rPr>
        <w:t>ผลการดำเนินงานตามแผนพัฒนาท้องถิ่นสี่ปี พ.ศ.2561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gramStart"/>
      <w:r w:rsidRPr="00987771">
        <w:rPr>
          <w:rFonts w:ascii="TH SarabunIT๙" w:hAnsi="TH SarabunIT๙" w:cs="TH SarabunIT๙"/>
          <w:sz w:val="32"/>
          <w:szCs w:val="32"/>
          <w:cs/>
        </w:rPr>
        <w:t>2564  (</w:t>
      </w:r>
      <w:proofErr w:type="gramEnd"/>
      <w:r w:rsidRPr="00987771">
        <w:rPr>
          <w:rFonts w:ascii="TH SarabunIT๙" w:hAnsi="TH SarabunIT๙" w:cs="TH SarabunIT๙"/>
          <w:sz w:val="32"/>
          <w:szCs w:val="32"/>
          <w:cs/>
        </w:rPr>
        <w:t>เฉพาะปี 2561)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 1 เมษายน - 30 กันยายน 2561</w:t>
      </w:r>
    </w:p>
    <w:p w:rsidR="00304A83" w:rsidRPr="007E59E4" w:rsidRDefault="00304A83" w:rsidP="00304A83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tbl>
      <w:tblPr>
        <w:tblStyle w:val="a8"/>
        <w:tblW w:w="14992" w:type="dxa"/>
        <w:tblLayout w:type="fixed"/>
        <w:tblLook w:val="04A0"/>
      </w:tblPr>
      <w:tblGrid>
        <w:gridCol w:w="3652"/>
        <w:gridCol w:w="992"/>
        <w:gridCol w:w="993"/>
        <w:gridCol w:w="850"/>
        <w:gridCol w:w="992"/>
        <w:gridCol w:w="851"/>
        <w:gridCol w:w="992"/>
        <w:gridCol w:w="851"/>
        <w:gridCol w:w="992"/>
        <w:gridCol w:w="850"/>
        <w:gridCol w:w="993"/>
        <w:gridCol w:w="850"/>
        <w:gridCol w:w="1134"/>
      </w:tblGrid>
      <w:tr w:rsidR="00304A83" w:rsidRPr="00987771" w:rsidTr="008A4F2B">
        <w:tc>
          <w:tcPr>
            <w:tcW w:w="3652" w:type="dxa"/>
            <w:vMerge w:val="restart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จำนวนโครงการที่ดำเนินการแล้วเสร็จ</w:t>
            </w:r>
          </w:p>
        </w:tc>
        <w:tc>
          <w:tcPr>
            <w:tcW w:w="1842" w:type="dxa"/>
            <w:gridSpan w:val="2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1843" w:type="dxa"/>
            <w:gridSpan w:val="2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843" w:type="dxa"/>
            <w:gridSpan w:val="2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จำนวนโครงการที่ยกเลิก</w:t>
            </w:r>
          </w:p>
        </w:tc>
        <w:tc>
          <w:tcPr>
            <w:tcW w:w="1843" w:type="dxa"/>
            <w:gridSpan w:val="2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จำนวนโครงการที่กันเงินงบประมาณ</w:t>
            </w:r>
          </w:p>
        </w:tc>
        <w:tc>
          <w:tcPr>
            <w:tcW w:w="1984" w:type="dxa"/>
            <w:gridSpan w:val="2"/>
            <w:vAlign w:val="center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จำนวนโครงการทั้งหมด</w:t>
            </w:r>
          </w:p>
        </w:tc>
      </w:tr>
      <w:tr w:rsidR="00304A83" w:rsidRPr="00987771" w:rsidTr="008A4F2B">
        <w:tc>
          <w:tcPr>
            <w:tcW w:w="3652" w:type="dxa"/>
            <w:vMerge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304A83" w:rsidRPr="00987771" w:rsidTr="008A4F2B">
        <w:tc>
          <w:tcPr>
            <w:tcW w:w="3652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3.33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6.67</w:t>
            </w:r>
          </w:p>
        </w:tc>
        <w:tc>
          <w:tcPr>
            <w:tcW w:w="850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11.67</w:t>
            </w:r>
          </w:p>
        </w:tc>
      </w:tr>
      <w:tr w:rsidR="00304A83" w:rsidRPr="00987771" w:rsidTr="008A4F2B">
        <w:tc>
          <w:tcPr>
            <w:tcW w:w="3652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3.33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304A83" w:rsidRPr="00987771" w:rsidTr="008A4F2B">
        <w:tc>
          <w:tcPr>
            <w:tcW w:w="3652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1.67</w:t>
            </w:r>
          </w:p>
        </w:tc>
        <w:tc>
          <w:tcPr>
            <w:tcW w:w="850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18.33</w:t>
            </w:r>
          </w:p>
        </w:tc>
      </w:tr>
      <w:tr w:rsidR="00304A83" w:rsidRPr="00987771" w:rsidTr="008A4F2B">
        <w:tc>
          <w:tcPr>
            <w:tcW w:w="3652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11.67</w:t>
            </w:r>
          </w:p>
        </w:tc>
        <w:tc>
          <w:tcPr>
            <w:tcW w:w="850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</w:tr>
      <w:tr w:rsidR="00304A83" w:rsidRPr="00987771" w:rsidTr="008A4F2B">
        <w:tc>
          <w:tcPr>
            <w:tcW w:w="365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993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41.67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992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850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50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134" w:type="dxa"/>
          </w:tcPr>
          <w:p w:rsidR="00304A83" w:rsidRPr="00987771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tabs>
          <w:tab w:val="left" w:pos="652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tabs>
          <w:tab w:val="center" w:pos="4513"/>
          <w:tab w:val="left" w:pos="625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08</w:t>
      </w: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  <w:sectPr w:rsidR="00304A83" w:rsidSect="00304A83">
          <w:pgSz w:w="16838" w:h="11906" w:orient="landscape"/>
          <w:pgMar w:top="1440" w:right="426" w:bottom="1440" w:left="709" w:header="720" w:footer="720" w:gutter="0"/>
          <w:cols w:space="720"/>
          <w:docGrid w:linePitch="360"/>
        </w:sectPr>
      </w:pPr>
    </w:p>
    <w:p w:rsidR="00304A83" w:rsidRPr="00E70D08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70D08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09</w:t>
      </w:r>
    </w:p>
    <w:p w:rsidR="00304A83" w:rsidRPr="006E3F5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3F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แบบที่ 3 แบบประเมินผลการดำเนินงานตามแผนยุทธศาสตร์</w:t>
      </w:r>
    </w:p>
    <w:p w:rsidR="00304A83" w:rsidRPr="006E3F5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E3F53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6E3F53">
        <w:rPr>
          <w:rFonts w:ascii="TH SarabunIT๙" w:hAnsi="TH SarabunIT๙" w:cs="TH SarabunIT๙"/>
          <w:sz w:val="32"/>
          <w:szCs w:val="32"/>
          <w:cs/>
        </w:rPr>
        <w:tab/>
      </w:r>
      <w:r w:rsidRPr="006E3F53">
        <w:rPr>
          <w:rFonts w:ascii="TH SarabunIT๙" w:hAnsi="TH SarabunIT๙" w:cs="TH SarabunIT๙"/>
          <w:sz w:val="32"/>
          <w:szCs w:val="32"/>
          <w:cs/>
        </w:rPr>
        <w:tab/>
        <w:t>แบบที่ 3 โดยมีวัตถุประสงค์เพื่อใช้ประเมินผลการดำเนินงานขององค์กรปกครองส่วนท้องถิ่น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E3F53">
        <w:rPr>
          <w:rFonts w:ascii="TH SarabunIT๙" w:hAnsi="TH SarabunIT๙" w:cs="TH SarabunIT๙"/>
          <w:sz w:val="32"/>
          <w:szCs w:val="32"/>
          <w:cs/>
        </w:rPr>
        <w:tab/>
      </w:r>
      <w:r w:rsidRPr="006E3F53">
        <w:rPr>
          <w:rFonts w:ascii="TH SarabunIT๙" w:hAnsi="TH SarabunIT๙" w:cs="TH SarabunIT๙"/>
          <w:sz w:val="32"/>
          <w:szCs w:val="32"/>
          <w:cs/>
        </w:rPr>
        <w:tab/>
        <w:t>ตามยุทธศาสตร์ที่กำหนดไว้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รายงานผลการดำเนินงาน ระยะเวลา 6 เดือน (1 เมษายน - 30 กันยายน 2561)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ยุทธศาสตร์และโครงการในปี 2561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ยุทธศาสตร์และจำนวนโครงการที่ปรากฏในแผนพัฒนาท้องถิ่นสี่ปีและจำนวนโครงการที่ได้ปฏิบัติ</w:t>
      </w:r>
    </w:p>
    <w:p w:rsidR="00304A83" w:rsidRPr="007435D6" w:rsidRDefault="00304A83" w:rsidP="00304A8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8"/>
        <w:tblW w:w="0" w:type="auto"/>
        <w:tblLook w:val="04A0"/>
      </w:tblPr>
      <w:tblGrid>
        <w:gridCol w:w="4361"/>
        <w:gridCol w:w="1559"/>
        <w:gridCol w:w="1418"/>
        <w:gridCol w:w="1904"/>
      </w:tblGrid>
      <w:tr w:rsidR="00304A83" w:rsidTr="008A4F2B">
        <w:tc>
          <w:tcPr>
            <w:tcW w:w="436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881" w:type="dxa"/>
            <w:gridSpan w:val="3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</w:tr>
      <w:tr w:rsidR="00304A83" w:rsidTr="008A4F2B">
        <w:tc>
          <w:tcPr>
            <w:tcW w:w="4361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จำนวนโครงการที่ปรากฏอยู่ในแผนพัฒนา</w:t>
            </w:r>
          </w:p>
        </w:tc>
        <w:tc>
          <w:tcPr>
            <w:tcW w:w="1418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บรรจุในข้อบัญญัติฯ</w:t>
            </w:r>
          </w:p>
          <w:p w:rsidR="00304A83" w:rsidRPr="007435D6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(นำไปปฏิบัติ)</w:t>
            </w:r>
          </w:p>
        </w:tc>
        <w:tc>
          <w:tcPr>
            <w:tcW w:w="190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คิดเป็นร้อยละของโครงการที่ปรากฏในแผนพัฒนา</w:t>
            </w:r>
          </w:p>
        </w:tc>
      </w:tr>
      <w:tr w:rsidR="00304A83" w:rsidTr="008A4F2B">
        <w:tc>
          <w:tcPr>
            <w:tcW w:w="4361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418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0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</w:tr>
      <w:tr w:rsidR="00304A83" w:rsidTr="008A4F2B">
        <w:tc>
          <w:tcPr>
            <w:tcW w:w="4361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0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</w:tr>
      <w:tr w:rsidR="00304A83" w:rsidTr="008A4F2B">
        <w:tc>
          <w:tcPr>
            <w:tcW w:w="4361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1418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90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15.71</w:t>
            </w:r>
          </w:p>
        </w:tc>
      </w:tr>
      <w:tr w:rsidR="00304A83" w:rsidTr="008A4F2B">
        <w:tc>
          <w:tcPr>
            <w:tcW w:w="4361" w:type="dxa"/>
          </w:tcPr>
          <w:p w:rsidR="00304A83" w:rsidRPr="00987771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418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90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61.90</w:t>
            </w:r>
          </w:p>
        </w:tc>
      </w:tr>
      <w:tr w:rsidR="00304A83" w:rsidTr="008A4F2B">
        <w:tc>
          <w:tcPr>
            <w:tcW w:w="4361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</w:t>
            </w:r>
          </w:p>
        </w:tc>
        <w:tc>
          <w:tcPr>
            <w:tcW w:w="1418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90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39.74</w:t>
            </w:r>
          </w:p>
        </w:tc>
      </w:tr>
    </w:tbl>
    <w:p w:rsidR="00304A83" w:rsidRDefault="00304A83" w:rsidP="00304A83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  <w:sectPr w:rsidR="00304A83" w:rsidSect="00304A83">
          <w:pgSz w:w="11906" w:h="16838"/>
          <w:pgMar w:top="709" w:right="1440" w:bottom="426" w:left="1440" w:header="720" w:footer="720" w:gutter="0"/>
          <w:cols w:space="720"/>
          <w:docGrid w:linePitch="360"/>
        </w:sectPr>
      </w:pPr>
    </w:p>
    <w:p w:rsidR="00304A83" w:rsidRPr="00B52ADE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</w:pPr>
      <w:r w:rsidRPr="00287BD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lastRenderedPageBreak/>
        <w:t>รายละเอียดโครงการ  ประจำปีงบประมาณ พ.ศ.25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6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ครั้งที่ 2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ระหว่างวันที่ 1 เมษายน - 30 กันยายน 2561</w:t>
      </w:r>
    </w:p>
    <w:p w:rsidR="00304A83" w:rsidRPr="00D751A9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1134"/>
        <w:gridCol w:w="993"/>
        <w:gridCol w:w="1701"/>
      </w:tblGrid>
      <w:tr w:rsidR="00304A83" w:rsidTr="008A4F2B">
        <w:tc>
          <w:tcPr>
            <w:tcW w:w="953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8A4F2B">
        <w:tc>
          <w:tcPr>
            <w:tcW w:w="953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โครงการจัดทำแผนชุมชนสู่แผนพัฒนา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สองแพรก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825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โครงการจัดนิทรรศการแสดงผลการปฏิบัติงานประจำปี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825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825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โครงการประชาสัมพันธ์การจัดเก็บภาษี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ไม่ใช่งบประมาณ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825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โครงการเพื่อปกป้องสถาบันสำคัญของชาติ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143,180.00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006419" w:rsidRDefault="00304A83" w:rsidP="008A4F2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304A83" w:rsidRPr="00CA0CBB" w:rsidRDefault="00304A83" w:rsidP="008A4F2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โครงการอบรมเพื่อพัฒนาคุณธรรมจริยธรรมแก่บุคลากรในหน่วยงาน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006419" w:rsidRDefault="00304A83" w:rsidP="008A4F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701" w:type="dxa"/>
          </w:tcPr>
          <w:p w:rsidR="00304A83" w:rsidRPr="00006419" w:rsidRDefault="00304A83" w:rsidP="008A4F2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โครงการพัฒนาศักยภาพบุคลากรและเครือข่ายการทำงาน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39,188.00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304A83" w:rsidRPr="00006419" w:rsidRDefault="00304A83" w:rsidP="008A4F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04A83" w:rsidRPr="00006419" w:rsidRDefault="00304A83" w:rsidP="008A4F2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04A83" w:rsidTr="008A4F2B">
        <w:tc>
          <w:tcPr>
            <w:tcW w:w="5778" w:type="dxa"/>
            <w:gridSpan w:val="2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715,000.00</w:t>
            </w:r>
          </w:p>
        </w:tc>
        <w:tc>
          <w:tcPr>
            <w:tcW w:w="1559" w:type="dxa"/>
            <w:tcBorders>
              <w:right w:val="single" w:sz="4" w:space="0" w:color="000000" w:themeColor="text1"/>
            </w:tcBorders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182,368.00</w:t>
            </w:r>
          </w:p>
        </w:tc>
        <w:tc>
          <w:tcPr>
            <w:tcW w:w="6096" w:type="dxa"/>
            <w:gridSpan w:val="5"/>
            <w:tcBorders>
              <w:left w:val="single" w:sz="4" w:space="0" w:color="000000" w:themeColor="text1"/>
              <w:bottom w:val="nil"/>
              <w:right w:val="nil"/>
            </w:tcBorders>
          </w:tcPr>
          <w:p w:rsidR="00304A83" w:rsidRPr="00006419" w:rsidRDefault="00304A83" w:rsidP="008A4F2B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Pr="00BB168B" w:rsidRDefault="00304A83" w:rsidP="00304A8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B168B">
        <w:rPr>
          <w:rFonts w:ascii="TH SarabunIT๙" w:hAnsi="TH SarabunIT๙" w:cs="TH SarabunIT๙" w:hint="cs"/>
          <w:b/>
          <w:bCs/>
          <w:sz w:val="40"/>
          <w:szCs w:val="40"/>
          <w:cs/>
        </w:rPr>
        <w:t>10</w:t>
      </w:r>
    </w:p>
    <w:p w:rsidR="00304A83" w:rsidRPr="00D751A9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พัฒนาเศรษฐกิจพอเพียง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284"/>
        <w:gridCol w:w="850"/>
        <w:gridCol w:w="993"/>
        <w:gridCol w:w="1701"/>
      </w:tblGrid>
      <w:tr w:rsidR="00304A83" w:rsidTr="008A4F2B">
        <w:tc>
          <w:tcPr>
            <w:tcW w:w="953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5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8A4F2B">
        <w:tc>
          <w:tcPr>
            <w:tcW w:w="953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gridSpan w:val="2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โครงการส่งเสริมเศรษฐกิจพอเพียงในชุมชน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,020.00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โอนงบประมาณเพิ่ม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 บาท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825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โครงการสนับสนุนการดำเนินงานของกลุ่ม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เกษตรโรงเรียนวัดสมัยสุวรรณ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19,850.00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825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โครงการพัฒนาศักยภาพคณะกรรมการบริหารศูนย์บริการและถ่ายทอดเทคโนโลยีการเกษตรประจำตำบลสองแพรก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12,940.00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5778" w:type="dxa"/>
            <w:gridSpan w:val="2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59,810.00</w:t>
            </w:r>
          </w:p>
        </w:tc>
        <w:tc>
          <w:tcPr>
            <w:tcW w:w="1134" w:type="dxa"/>
            <w:tcBorders>
              <w:bottom w:val="nil"/>
              <w:right w:val="nil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Pr="00BB168B" w:rsidRDefault="00304A83" w:rsidP="00304A8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B168B">
        <w:rPr>
          <w:rFonts w:ascii="TH SarabunIT๙" w:hAnsi="TH SarabunIT๙" w:cs="TH SarabunIT๙"/>
          <w:b/>
          <w:bCs/>
          <w:sz w:val="40"/>
          <w:szCs w:val="40"/>
        </w:rPr>
        <w:t>11</w:t>
      </w:r>
    </w:p>
    <w:p w:rsidR="00304A83" w:rsidRPr="00D751A9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304A83" w:rsidTr="008A4F2B">
        <w:tc>
          <w:tcPr>
            <w:tcW w:w="953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8A4F2B">
        <w:tc>
          <w:tcPr>
            <w:tcW w:w="953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สายบ้านหูเชี่ยว - เขตหมู่ที่ 6 หมู่ที่ 8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490,100.00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กันเงินงบประมาณ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967" w:type="dxa"/>
          </w:tcPr>
          <w:p w:rsidR="00304A83" w:rsidRPr="00170E68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 4037 ทุ่งตก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701" w:type="dxa"/>
          </w:tcPr>
          <w:p w:rsidR="00304A83" w:rsidRPr="00D22BFC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967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สายประชาร่วมใจ (หลังตลาด) หมู่ที่ 3 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467,200.00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463,000.00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967" w:type="dxa"/>
          </w:tcPr>
          <w:p w:rsidR="00304A83" w:rsidRPr="00170E68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สายนาตก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701" w:type="dxa"/>
          </w:tcPr>
          <w:p w:rsidR="00304A83" w:rsidRPr="00D22BFC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 จำนวน 2,417,000.- บาท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967" w:type="dxa"/>
          </w:tcPr>
          <w:p w:rsidR="00304A83" w:rsidRPr="00170E68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สายปากบางใหม่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701" w:type="dxa"/>
          </w:tcPr>
          <w:p w:rsidR="00304A83" w:rsidRPr="00D22BFC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552,900.00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กันเงินงบประมาณ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สายคลอง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7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238,500.00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กันเงินงบประมาณ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967" w:type="dxa"/>
          </w:tcPr>
          <w:p w:rsidR="00304A83" w:rsidRPr="00170E68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สายในช่อง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สามพัน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701" w:type="dxa"/>
          </w:tcPr>
          <w:p w:rsidR="00304A83" w:rsidRPr="00D22BFC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กันเงินงบประมาณ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967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โครงการติดตั้งไฟฟ้าส่องสว่างสาธารณะ หมู่ที่ 2</w:t>
            </w:r>
          </w:p>
        </w:tc>
        <w:tc>
          <w:tcPr>
            <w:tcW w:w="1701" w:type="dxa"/>
          </w:tcPr>
          <w:p w:rsidR="00304A83" w:rsidRPr="00D22BFC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308,935.75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โอนงบประมาณเพิ่ม 60,000.- บาท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967" w:type="dxa"/>
          </w:tcPr>
          <w:p w:rsidR="00304A83" w:rsidRPr="00170E68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สายปากช่อง - หินลูกช้าง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701" w:type="dxa"/>
          </w:tcPr>
          <w:p w:rsidR="00304A83" w:rsidRPr="00D22BFC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484,000.00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Pr="00BB168B" w:rsidRDefault="00304A83" w:rsidP="00304A8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B168B">
        <w:rPr>
          <w:rFonts w:ascii="TH SarabunIT๙" w:hAnsi="TH SarabunIT๙" w:cs="TH SarabunIT๙" w:hint="cs"/>
          <w:b/>
          <w:bCs/>
          <w:sz w:val="40"/>
          <w:szCs w:val="40"/>
          <w:cs/>
        </w:rPr>
        <w:t>12</w:t>
      </w:r>
    </w:p>
    <w:p w:rsidR="00304A83" w:rsidRPr="00D751A9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(ต่อ)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417"/>
        <w:gridCol w:w="284"/>
      </w:tblGrid>
      <w:tr w:rsidR="00304A83" w:rsidTr="008A4F2B">
        <w:tc>
          <w:tcPr>
            <w:tcW w:w="953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8A4F2B">
        <w:tc>
          <w:tcPr>
            <w:tcW w:w="953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gridSpan w:val="2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967" w:type="dxa"/>
            <w:tcBorders>
              <w:bottom w:val="single" w:sz="4" w:space="0" w:color="000000" w:themeColor="text1"/>
            </w:tcBorders>
          </w:tcPr>
          <w:p w:rsidR="00304A83" w:rsidRPr="00170E68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โครงการซ่อมแซมถนนสายพัฒนาใหม่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04A83" w:rsidRPr="00D22BFC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299,400.00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กันเงินงบประมาณ</w:t>
            </w:r>
          </w:p>
        </w:tc>
      </w:tr>
      <w:tr w:rsidR="00304A83" w:rsidTr="008A4F2B">
        <w:tc>
          <w:tcPr>
            <w:tcW w:w="953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967" w:type="dxa"/>
            <w:tcBorders>
              <w:bottom w:val="single" w:sz="4" w:space="0" w:color="000000" w:themeColor="text1"/>
            </w:tcBorders>
          </w:tcPr>
          <w:p w:rsidR="00304A83" w:rsidRPr="00170E68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โครงการก่อสร้างท่อเหลี่ยม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สายคลอง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04A83" w:rsidRPr="00D22BFC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313,100.00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กันเงินงบประมาณ</w:t>
            </w:r>
          </w:p>
        </w:tc>
      </w:tr>
      <w:tr w:rsidR="00304A83" w:rsidTr="008A4F2B">
        <w:trPr>
          <w:gridAfter w:val="1"/>
          <w:wAfter w:w="284" w:type="dxa"/>
        </w:trPr>
        <w:tc>
          <w:tcPr>
            <w:tcW w:w="5920" w:type="dxa"/>
            <w:gridSpan w:val="2"/>
          </w:tcPr>
          <w:p w:rsidR="00304A83" w:rsidRPr="00CD2C02" w:rsidRDefault="00304A83" w:rsidP="008A4F2B">
            <w:pPr>
              <w:tabs>
                <w:tab w:val="left" w:pos="2610"/>
                <w:tab w:val="center" w:pos="285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D2C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4,608,400.00</w:t>
            </w:r>
          </w:p>
        </w:tc>
        <w:tc>
          <w:tcPr>
            <w:tcW w:w="1559" w:type="dxa"/>
          </w:tcPr>
          <w:p w:rsidR="00304A83" w:rsidRPr="00CD2C02" w:rsidRDefault="00304A83" w:rsidP="008A4F2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D2C0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1,751,935.75</w:t>
            </w:r>
          </w:p>
        </w:tc>
        <w:tc>
          <w:tcPr>
            <w:tcW w:w="1134" w:type="dxa"/>
            <w:tcBorders>
              <w:bottom w:val="nil"/>
              <w:right w:val="nil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Pr="00BB168B" w:rsidRDefault="00304A83" w:rsidP="00304A8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B168B">
        <w:rPr>
          <w:rFonts w:ascii="TH SarabunIT๙" w:hAnsi="TH SarabunIT๙" w:cs="TH SarabunIT๙" w:hint="cs"/>
          <w:b/>
          <w:bCs/>
          <w:sz w:val="40"/>
          <w:szCs w:val="40"/>
          <w:cs/>
        </w:rPr>
        <w:t>13</w:t>
      </w:r>
    </w:p>
    <w:p w:rsidR="00304A83" w:rsidRPr="00D751A9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304A83" w:rsidTr="008A4F2B">
        <w:tc>
          <w:tcPr>
            <w:tcW w:w="953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8A4F2B">
        <w:tc>
          <w:tcPr>
            <w:tcW w:w="953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โครงการอาหารเสริม (นม)</w:t>
            </w:r>
          </w:p>
        </w:tc>
        <w:tc>
          <w:tcPr>
            <w:tcW w:w="1701" w:type="dxa"/>
          </w:tcPr>
          <w:p w:rsidR="00304A83" w:rsidRPr="00193877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2,620,800.00</w:t>
            </w:r>
          </w:p>
        </w:tc>
        <w:tc>
          <w:tcPr>
            <w:tcW w:w="1559" w:type="dxa"/>
          </w:tcPr>
          <w:p w:rsidR="00304A83" w:rsidRPr="00BF173B" w:rsidRDefault="00304A83" w:rsidP="008A4F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173B">
              <w:rPr>
                <w:rFonts w:ascii="TH SarabunIT๙" w:hAnsi="TH SarabunIT๙" w:cs="TH SarabunIT๙"/>
                <w:sz w:val="28"/>
              </w:rPr>
              <w:t>2</w:t>
            </w:r>
            <w:r w:rsidRPr="00BF173B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BF173B">
              <w:rPr>
                <w:rFonts w:ascii="TH SarabunIT๙" w:hAnsi="TH SarabunIT๙" w:cs="TH SarabunIT๙"/>
                <w:sz w:val="28"/>
              </w:rPr>
              <w:t>212</w:t>
            </w:r>
            <w:r w:rsidRPr="00BF173B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BF173B">
              <w:rPr>
                <w:rFonts w:ascii="TH SarabunIT๙" w:hAnsi="TH SarabunIT๙" w:cs="TH SarabunIT๙"/>
                <w:sz w:val="28"/>
              </w:rPr>
              <w:t>052.56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3E7810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304A83" w:rsidRPr="003E7810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967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ค่าจัดการเรียนการสอนรายหัว</w:t>
            </w:r>
          </w:p>
        </w:tc>
        <w:tc>
          <w:tcPr>
            <w:tcW w:w="1701" w:type="dxa"/>
          </w:tcPr>
          <w:p w:rsidR="00304A83" w:rsidRPr="00D22BFC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450,500.00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967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โครงการอาหารกลางวันเด็กนักเรียน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ชุมชนวัดสมัยสุวรรณ</w:t>
            </w:r>
          </w:p>
        </w:tc>
        <w:tc>
          <w:tcPr>
            <w:tcW w:w="1701" w:type="dxa"/>
          </w:tcPr>
          <w:p w:rsidR="00304A83" w:rsidRPr="00D22BFC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1,298,500.00</w:t>
            </w:r>
          </w:p>
        </w:tc>
        <w:tc>
          <w:tcPr>
            <w:tcW w:w="1559" w:type="dxa"/>
          </w:tcPr>
          <w:p w:rsidR="00304A83" w:rsidRPr="00BF173B" w:rsidRDefault="00304A83" w:rsidP="008A4F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BF173B">
              <w:rPr>
                <w:rFonts w:ascii="TH SarabunIT๙" w:hAnsi="TH SarabunIT๙" w:cs="TH SarabunIT๙" w:hint="cs"/>
                <w:sz w:val="28"/>
                <w:cs/>
              </w:rPr>
              <w:t>1,272,000.00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967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โครงการแข่งขันกีฬาศูนย์พัฒนาเด็กเล็ก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967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โครงการรายงานผลการศึกษา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ชุมชนวัดสมัยสุวรรณ</w:t>
            </w:r>
          </w:p>
        </w:tc>
        <w:tc>
          <w:tcPr>
            <w:tcW w:w="1701" w:type="dxa"/>
          </w:tcPr>
          <w:p w:rsidR="00304A83" w:rsidRPr="00193877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CA0CBB" w:rsidRDefault="00304A83" w:rsidP="008A4F2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304A83" w:rsidRPr="00CA0CBB" w:rsidRDefault="00304A83" w:rsidP="008A4F2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701" w:type="dxa"/>
          </w:tcPr>
          <w:p w:rsidR="00304A83" w:rsidRPr="00193877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006419" w:rsidRDefault="00304A83" w:rsidP="008A4F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04A83" w:rsidRPr="00BF173B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1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ศึกษาแหล่งเรียนรู้นอกสถานที่</w:t>
            </w:r>
          </w:p>
        </w:tc>
        <w:tc>
          <w:tcPr>
            <w:tcW w:w="1701" w:type="dxa"/>
          </w:tcPr>
          <w:p w:rsidR="00304A83" w:rsidRPr="008507FB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โครงการวันสำคัญ</w:t>
            </w:r>
          </w:p>
        </w:tc>
        <w:tc>
          <w:tcPr>
            <w:tcW w:w="1701" w:type="dxa"/>
          </w:tcPr>
          <w:p w:rsidR="00304A83" w:rsidRPr="00453E24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โครงการพัฒนาผู้เรียนสู่ความเป็นเลิศทางวิชาการ</w:t>
            </w:r>
          </w:p>
        </w:tc>
        <w:tc>
          <w:tcPr>
            <w:tcW w:w="1701" w:type="dxa"/>
          </w:tcPr>
          <w:p w:rsidR="00304A83" w:rsidRPr="008507FB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โครงการส่งเสริมคุณธรรมจริยธรรมวัยเยาว์</w:t>
            </w:r>
          </w:p>
        </w:tc>
        <w:tc>
          <w:tcPr>
            <w:tcW w:w="1701" w:type="dxa"/>
          </w:tcPr>
          <w:p w:rsidR="00304A83" w:rsidRPr="008507FB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โครงการชักพระบก สรงน้ำพระ รดน้ำดำหัวผู้สูงอายุเนื่องในวันปากปีปากเดือน</w:t>
            </w:r>
          </w:p>
        </w:tc>
        <w:tc>
          <w:tcPr>
            <w:tcW w:w="1701" w:type="dxa"/>
          </w:tcPr>
          <w:p w:rsidR="00304A83" w:rsidRPr="008507FB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47,229.00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1701" w:type="dxa"/>
          </w:tcPr>
          <w:p w:rsidR="00304A83" w:rsidRPr="008507FB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โครงการประเพณีวันสารทเดือนสิบ</w:t>
            </w:r>
          </w:p>
        </w:tc>
        <w:tc>
          <w:tcPr>
            <w:tcW w:w="1701" w:type="dxa"/>
          </w:tcPr>
          <w:p w:rsidR="00304A83" w:rsidRPr="008507FB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ตรงกับงบประมาณ 2562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โครงการจัดงานแห่เทียนพรรษา</w:t>
            </w:r>
          </w:p>
        </w:tc>
        <w:tc>
          <w:tcPr>
            <w:tcW w:w="1701" w:type="dxa"/>
          </w:tcPr>
          <w:p w:rsidR="00304A83" w:rsidRPr="008507FB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3,915.00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4A83" w:rsidRPr="005208DF" w:rsidRDefault="00304A83" w:rsidP="00304A83">
      <w:pPr>
        <w:spacing w:after="0" w:line="240" w:lineRule="auto"/>
        <w:jc w:val="right"/>
        <w:rPr>
          <w:rFonts w:ascii="TH SarabunIT๙" w:hAnsi="TH SarabunIT๙" w:cs="TH SarabunIT๙"/>
          <w:sz w:val="36"/>
          <w:szCs w:val="36"/>
          <w:cs/>
        </w:rPr>
      </w:pPr>
      <w:r w:rsidRPr="005208DF">
        <w:rPr>
          <w:rFonts w:ascii="TH SarabunIT๙" w:hAnsi="TH SarabunIT๙" w:cs="TH SarabunIT๙" w:hint="cs"/>
          <w:sz w:val="36"/>
          <w:szCs w:val="36"/>
          <w:cs/>
        </w:rPr>
        <w:t>14</w:t>
      </w:r>
    </w:p>
    <w:p w:rsidR="00304A83" w:rsidRPr="00453E24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</w:t>
      </w:r>
      <w:proofErr w:type="gramStart"/>
      <w:r>
        <w:rPr>
          <w:rFonts w:ascii="TH SarabunIT๙" w:hAnsi="TH SarabunIT๙" w:cs="TH SarabunIT๙"/>
          <w:sz w:val="32"/>
          <w:szCs w:val="32"/>
        </w:rPr>
        <w:t>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ต่อ)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304A83" w:rsidTr="008A4F2B">
        <w:tc>
          <w:tcPr>
            <w:tcW w:w="953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8A4F2B">
        <w:tc>
          <w:tcPr>
            <w:tcW w:w="953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  <w:p w:rsidR="00304A83" w:rsidRPr="00BB168B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โครงการจัดการแข่งขันกีฬาภายในตำบล (ประจำปี)</w:t>
            </w:r>
          </w:p>
        </w:tc>
        <w:tc>
          <w:tcPr>
            <w:tcW w:w="1701" w:type="dxa"/>
          </w:tcPr>
          <w:p w:rsidR="00304A83" w:rsidRPr="008507FB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389,042.00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โอนงบประมาณเพิ่ม จำนวน 300,000.- บาท</w:t>
            </w:r>
          </w:p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โครงการจัดส่งนักกีฬาเข้าร่วมแข่งขันกับหน่วยงานต่าง ๆ</w:t>
            </w:r>
          </w:p>
        </w:tc>
        <w:tc>
          <w:tcPr>
            <w:tcW w:w="1701" w:type="dxa"/>
          </w:tcPr>
          <w:p w:rsidR="00304A83" w:rsidRPr="008507FB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โครงการส่งเสริมพัฒนาศักยภาพกลุ่มสตรี</w:t>
            </w:r>
          </w:p>
        </w:tc>
        <w:tc>
          <w:tcPr>
            <w:tcW w:w="1701" w:type="dxa"/>
          </w:tcPr>
          <w:p w:rsidR="00304A83" w:rsidRPr="006878E8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39,890.00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โครงการสตรีจิตอาสา</w:t>
            </w:r>
          </w:p>
        </w:tc>
        <w:tc>
          <w:tcPr>
            <w:tcW w:w="1701" w:type="dxa"/>
          </w:tcPr>
          <w:p w:rsidR="00304A83" w:rsidRPr="00453E24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14,500.00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โครงการหนึ่งใจให้ธรรมะ</w:t>
            </w:r>
          </w:p>
        </w:tc>
        <w:tc>
          <w:tcPr>
            <w:tcW w:w="1701" w:type="dxa"/>
          </w:tcPr>
          <w:p w:rsidR="00304A83" w:rsidRPr="00193877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19,820.00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3E7810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304A83" w:rsidRPr="003E7810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967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701" w:type="dxa"/>
          </w:tcPr>
          <w:p w:rsidR="00304A83" w:rsidRPr="006878E8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4967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โครงการฝึกอบรมอาชีพ</w:t>
            </w:r>
          </w:p>
        </w:tc>
        <w:tc>
          <w:tcPr>
            <w:tcW w:w="1701" w:type="dxa"/>
          </w:tcPr>
          <w:p w:rsidR="00304A83" w:rsidRPr="00453E24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4967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โครงการเยาวชนสองแพรกต้านยาเสพติด</w:t>
            </w:r>
          </w:p>
        </w:tc>
        <w:tc>
          <w:tcPr>
            <w:tcW w:w="1701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19,880.00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4967" w:type="dxa"/>
          </w:tcPr>
          <w:p w:rsidR="00304A83" w:rsidRPr="00934606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โครงการนานาสาระเรื่องเพศ</w:t>
            </w:r>
          </w:p>
        </w:tc>
        <w:tc>
          <w:tcPr>
            <w:tcW w:w="1701" w:type="dxa"/>
          </w:tcPr>
          <w:p w:rsidR="00304A83" w:rsidRPr="006878E8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12,870.00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CA0CBB" w:rsidRDefault="00304A83" w:rsidP="008A4F2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304A83" w:rsidRPr="00CA0CBB" w:rsidRDefault="00304A83" w:rsidP="008A4F2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โครงการรณรงค์ป้องกันโรคพิษสุนัขบ้า</w:t>
            </w:r>
          </w:p>
        </w:tc>
        <w:tc>
          <w:tcPr>
            <w:tcW w:w="1701" w:type="dxa"/>
          </w:tcPr>
          <w:p w:rsidR="00304A83" w:rsidRPr="006878E8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13,530.00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Pr="00006419" w:rsidRDefault="00304A83" w:rsidP="008A4F2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04A83" w:rsidRPr="00006419" w:rsidRDefault="00304A83" w:rsidP="008A4F2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โครงการรณรงค์ป้องกันควบคุมโรคไข้เลือดออก</w:t>
            </w:r>
          </w:p>
        </w:tc>
        <w:tc>
          <w:tcPr>
            <w:tcW w:w="1701" w:type="dxa"/>
          </w:tcPr>
          <w:p w:rsidR="00304A83" w:rsidRPr="006878E8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25,069.50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โครงการพัฒนาและฟื้นฟูคุณภาพชีวิตผู้สูงอายุและผู้พิการ</w:t>
            </w:r>
          </w:p>
        </w:tc>
        <w:tc>
          <w:tcPr>
            <w:tcW w:w="1701" w:type="dxa"/>
          </w:tcPr>
          <w:p w:rsidR="00304A83" w:rsidRPr="006878E8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49,440.00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304A83" w:rsidRPr="005A7E9B" w:rsidRDefault="00304A83" w:rsidP="008A4F2B">
            <w:pPr>
              <w:rPr>
                <w:rFonts w:ascii="TH SarabunIT๙" w:hAnsi="TH SarabunIT๙" w:cs="TH SarabunIT๙"/>
                <w:sz w:val="28"/>
              </w:rPr>
            </w:pP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โอนงบประมาณเพิ่ม</w:t>
            </w:r>
          </w:p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7E9B">
              <w:rPr>
                <w:rFonts w:ascii="TH SarabunIT๙" w:hAnsi="TH SarabunIT๙" w:cs="TH SarabunIT๙"/>
                <w:sz w:val="28"/>
              </w:rPr>
              <w:t>30</w:t>
            </w: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,000.- บาท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โครงการฝึกอบรมซ้อมแผนและการป้องกันสาธารณภัย</w:t>
            </w:r>
          </w:p>
        </w:tc>
        <w:tc>
          <w:tcPr>
            <w:tcW w:w="1701" w:type="dxa"/>
          </w:tcPr>
          <w:p w:rsidR="00304A83" w:rsidRPr="006878E8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ป้องกันจังหวัด</w:t>
            </w:r>
          </w:p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สุราษฎร์ธานีมาดำเนินการให้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 อปพร.</w:t>
            </w:r>
          </w:p>
        </w:tc>
        <w:tc>
          <w:tcPr>
            <w:tcW w:w="1701" w:type="dxa"/>
          </w:tcPr>
          <w:p w:rsidR="00304A83" w:rsidRPr="006878E8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4967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โครงการรณรงค์ลดอุบัติเหตุในช่วงเทศกาล</w:t>
            </w:r>
          </w:p>
        </w:tc>
        <w:tc>
          <w:tcPr>
            <w:tcW w:w="1701" w:type="dxa"/>
          </w:tcPr>
          <w:p w:rsidR="00304A83" w:rsidRPr="006878E8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10,512.00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04A83" w:rsidRPr="005208DF" w:rsidRDefault="00304A83" w:rsidP="00304A8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5208DF">
        <w:rPr>
          <w:rFonts w:ascii="TH SarabunIT๙" w:hAnsi="TH SarabunIT๙" w:cs="TH SarabunIT๙" w:hint="cs"/>
          <w:b/>
          <w:bCs/>
          <w:sz w:val="36"/>
          <w:szCs w:val="36"/>
          <w:cs/>
        </w:rPr>
        <w:t>15</w:t>
      </w:r>
    </w:p>
    <w:p w:rsidR="00304A83" w:rsidRPr="00453E24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</w:t>
      </w:r>
      <w:proofErr w:type="gramStart"/>
      <w:r>
        <w:rPr>
          <w:rFonts w:ascii="TH SarabunIT๙" w:hAnsi="TH SarabunIT๙" w:cs="TH SarabunIT๙"/>
          <w:sz w:val="32"/>
          <w:szCs w:val="32"/>
        </w:rPr>
        <w:t>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ต่อ)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1134"/>
        <w:gridCol w:w="1276"/>
        <w:gridCol w:w="1418"/>
      </w:tblGrid>
      <w:tr w:rsidR="00304A83" w:rsidTr="008A4F2B">
        <w:tc>
          <w:tcPr>
            <w:tcW w:w="953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678" w:type="dxa"/>
            <w:gridSpan w:val="4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18" w:type="dxa"/>
            <w:vMerge w:val="restart"/>
            <w:vAlign w:val="center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4A83" w:rsidTr="008A4F2B">
        <w:tc>
          <w:tcPr>
            <w:tcW w:w="953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276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418" w:type="dxa"/>
            <w:vMerge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843" w:type="dxa"/>
          </w:tcPr>
          <w:p w:rsidR="00304A83" w:rsidRPr="00D3679F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4,744,800.00</w:t>
            </w:r>
          </w:p>
        </w:tc>
        <w:tc>
          <w:tcPr>
            <w:tcW w:w="1559" w:type="dxa"/>
          </w:tcPr>
          <w:p w:rsidR="00304A83" w:rsidRPr="005A7E9B" w:rsidRDefault="00304A83" w:rsidP="008A4F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645</w:t>
            </w: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เบี้ยยังชีพผู้ติดเชื้อเอดส์</w:t>
            </w:r>
          </w:p>
        </w:tc>
        <w:tc>
          <w:tcPr>
            <w:tcW w:w="1843" w:type="dxa"/>
          </w:tcPr>
          <w:p w:rsidR="00304A83" w:rsidRPr="000836B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88,500.00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เบี้ยยังชีพผู้พิการ</w:t>
            </w:r>
          </w:p>
        </w:tc>
        <w:tc>
          <w:tcPr>
            <w:tcW w:w="1843" w:type="dxa"/>
          </w:tcPr>
          <w:p w:rsidR="00304A83" w:rsidRPr="000836B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777,600.00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849,600.00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04A83" w:rsidRPr="00BF173B" w:rsidRDefault="00304A83" w:rsidP="008A4F2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BF173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โอนงบประมาณเพิ่ม 72,000บาท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โครงการขุดหลุมฝังกลบพร้อมปรับปรุงบริเวณที่ทิ้งขยะของ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1843" w:type="dxa"/>
          </w:tcPr>
          <w:p w:rsidR="00304A83" w:rsidRPr="000836B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อุดหนุนคณะกรรมการหมู่บ้านเพื่อส่งเสริมการเล่นกีฬา</w:t>
            </w:r>
          </w:p>
        </w:tc>
        <w:tc>
          <w:tcPr>
            <w:tcW w:w="1843" w:type="dxa"/>
          </w:tcPr>
          <w:p w:rsidR="00304A83" w:rsidRPr="000836B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418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สมทบกองทุนหลักประกันสุขภาพ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สองแพรก</w:t>
            </w:r>
          </w:p>
        </w:tc>
        <w:tc>
          <w:tcPr>
            <w:tcW w:w="1843" w:type="dxa"/>
          </w:tcPr>
          <w:p w:rsidR="00304A83" w:rsidRPr="000836B1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โครงการอาหารกลางวันนักเรียนโรงเรียนวัดสมัยสุวรรณ</w:t>
            </w:r>
          </w:p>
        </w:tc>
        <w:tc>
          <w:tcPr>
            <w:tcW w:w="1843" w:type="dxa"/>
          </w:tcPr>
          <w:p w:rsidR="00304A83" w:rsidRPr="00453E24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3,980,000.00</w:t>
            </w:r>
          </w:p>
        </w:tc>
        <w:tc>
          <w:tcPr>
            <w:tcW w:w="1559" w:type="dxa"/>
          </w:tcPr>
          <w:p w:rsidR="00304A83" w:rsidRPr="005A7E9B" w:rsidRDefault="00304A83" w:rsidP="008A4F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3,968</w:t>
            </w: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,000.00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โครงการร้านค้าศูนย์บาท</w:t>
            </w:r>
          </w:p>
        </w:tc>
        <w:tc>
          <w:tcPr>
            <w:tcW w:w="1843" w:type="dxa"/>
          </w:tcPr>
          <w:p w:rsidR="00304A83" w:rsidRPr="00D3679F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โครงการอบรมทำปุ๋ยหมัก (ขยะย่อยสลายได้)</w:t>
            </w:r>
          </w:p>
        </w:tc>
        <w:tc>
          <w:tcPr>
            <w:tcW w:w="1843" w:type="dxa"/>
          </w:tcPr>
          <w:p w:rsidR="00304A83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16,805.00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A83" w:rsidTr="008A4F2B">
        <w:tc>
          <w:tcPr>
            <w:tcW w:w="953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4825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โครงการอบรม/ประกวดนวัตกรรมขยะ</w:t>
            </w:r>
          </w:p>
        </w:tc>
        <w:tc>
          <w:tcPr>
            <w:tcW w:w="1843" w:type="dxa"/>
          </w:tcPr>
          <w:p w:rsidR="00304A83" w:rsidRPr="00193877" w:rsidRDefault="00304A83" w:rsidP="008A4F2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04A83" w:rsidRPr="003E7810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418" w:type="dxa"/>
          </w:tcPr>
          <w:p w:rsidR="00304A83" w:rsidRPr="003E7810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4A83" w:rsidTr="008A4F2B">
        <w:tc>
          <w:tcPr>
            <w:tcW w:w="5778" w:type="dxa"/>
            <w:gridSpan w:val="2"/>
          </w:tcPr>
          <w:p w:rsidR="00304A83" w:rsidRPr="00C71871" w:rsidRDefault="00304A83" w:rsidP="008A4F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718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04A83" w:rsidRPr="00C71871" w:rsidRDefault="00304A83" w:rsidP="008A4F2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718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21,467,600.00</w:t>
            </w:r>
          </w:p>
        </w:tc>
        <w:tc>
          <w:tcPr>
            <w:tcW w:w="1559" w:type="dxa"/>
          </w:tcPr>
          <w:p w:rsidR="00304A83" w:rsidRPr="00C71871" w:rsidRDefault="00304A83" w:rsidP="008A4F2B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7187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11,937,279.26</w:t>
            </w: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4A83" w:rsidRDefault="00304A83" w:rsidP="008A4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04A83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04A83" w:rsidRPr="003E7810" w:rsidRDefault="00304A83" w:rsidP="008A4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04A83" w:rsidRPr="00C43C4B" w:rsidRDefault="00304A83" w:rsidP="00304A83">
      <w:pPr>
        <w:spacing w:after="0" w:line="240" w:lineRule="auto"/>
      </w:pPr>
    </w:p>
    <w:p w:rsidR="00304A83" w:rsidRDefault="00304A83" w:rsidP="00304A83">
      <w:pPr>
        <w:spacing w:after="0" w:line="240" w:lineRule="auto"/>
        <w:rPr>
          <w:cs/>
        </w:rPr>
      </w:pPr>
    </w:p>
    <w:p w:rsidR="00304A83" w:rsidRDefault="00304A83" w:rsidP="00304A83">
      <w:pPr>
        <w:spacing w:after="0" w:line="240" w:lineRule="auto"/>
        <w:rPr>
          <w:cs/>
        </w:rPr>
      </w:pPr>
      <w:r>
        <w:rPr>
          <w:rFonts w:hint="cs"/>
          <w:cs/>
        </w:rPr>
        <w:tab/>
      </w:r>
    </w:p>
    <w:p w:rsidR="00304A83" w:rsidRDefault="00304A83" w:rsidP="00304A83">
      <w:pPr>
        <w:spacing w:after="0" w:line="240" w:lineRule="auto"/>
        <w:rPr>
          <w:cs/>
        </w:rPr>
      </w:pPr>
      <w:r>
        <w:rPr>
          <w:rFonts w:hint="cs"/>
          <w:cs/>
        </w:rPr>
        <w:tab/>
      </w:r>
    </w:p>
    <w:p w:rsidR="00304A83" w:rsidRDefault="00304A83" w:rsidP="00304A83">
      <w:pPr>
        <w:spacing w:after="0" w:line="240" w:lineRule="auto"/>
        <w:rPr>
          <w:cs/>
        </w:rPr>
      </w:pPr>
      <w:r>
        <w:rPr>
          <w:rFonts w:hint="cs"/>
          <w:cs/>
        </w:rPr>
        <w:tab/>
      </w:r>
    </w:p>
    <w:p w:rsidR="00304A83" w:rsidRDefault="00304A83" w:rsidP="00304A83">
      <w:pPr>
        <w:tabs>
          <w:tab w:val="left" w:pos="810"/>
        </w:tabs>
        <w:spacing w:after="0" w:line="240" w:lineRule="auto"/>
        <w:jc w:val="right"/>
        <w:rPr>
          <w:rFonts w:ascii="TH SarabunIT๙" w:hAnsi="TH SarabunIT๙" w:cs="TH SarabunIT๙" w:hint="cs"/>
          <w:b/>
          <w:bCs/>
          <w:sz w:val="36"/>
          <w:szCs w:val="36"/>
          <w:cs/>
        </w:rPr>
        <w:sectPr w:rsidR="00304A83" w:rsidSect="001303BF">
          <w:pgSz w:w="16838" w:h="11906" w:orient="landscape"/>
          <w:pgMar w:top="1276" w:right="1134" w:bottom="992" w:left="1134" w:header="720" w:footer="720" w:gutter="0"/>
          <w:cols w:space="720"/>
          <w:docGrid w:linePitch="360"/>
        </w:sect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16</w:t>
      </w:r>
    </w:p>
    <w:p w:rsidR="00304A83" w:rsidRPr="005208DF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08DF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17</w:t>
      </w:r>
    </w:p>
    <w:p w:rsidR="00304A83" w:rsidRPr="00955438" w:rsidRDefault="00304A83" w:rsidP="00304A83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55438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สรุปผลการดำเนินการติดตามประเมินผลแผนพัฒนาท้องถิ่น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และข้อเสนอแนะ</w:t>
      </w:r>
    </w:p>
    <w:p w:rsidR="00304A83" w:rsidRPr="00955438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5438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**************************************</w:t>
      </w:r>
    </w:p>
    <w:p w:rsidR="00304A83" w:rsidRPr="00D2442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54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44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D244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ผลการดำเนินการติดตามประเมินผลแผนพัฒนาท้องถิ่น </w:t>
      </w:r>
    </w:p>
    <w:p w:rsidR="00304A83" w:rsidRPr="00955438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95543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องค์การบริหารส่วนตำบลสองแพรก ปีงบประมาณ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2 ระหว่าง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1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3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ตามแผนพัฒนา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55438">
        <w:rPr>
          <w:rFonts w:ascii="TH SarabunIT๙" w:hAnsi="TH SarabunIT๙" w:cs="TH SarabunIT๙"/>
          <w:sz w:val="32"/>
          <w:szCs w:val="32"/>
          <w:cs/>
        </w:rPr>
        <w:t>-256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(ปี 2561) 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จำนวนโครงการ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151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 โครงการ รายละเอียดดังนี้</w:t>
      </w:r>
    </w:p>
    <w:p w:rsidR="00304A83" w:rsidRPr="00172453" w:rsidRDefault="00304A83" w:rsidP="00304A83">
      <w:pPr>
        <w:spacing w:after="0" w:line="240" w:lineRule="auto"/>
        <w:ind w:firstLine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1.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ยุทธศาสตร์การพัฒนาด้านระบบการบริหารจัดการที่ดีและการพัฒนาศักยภาพเครือข่ายการทำงาน</w:t>
      </w:r>
    </w:p>
    <w:p w:rsidR="00304A83" w:rsidRDefault="00304A83" w:rsidP="00304A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จำนวนโครงการทั้งหมด 15 โครงการ จำนวนโครงการตามข้อบัญญัติ 7 โครงการ คิดเป็นร้อยละ 46.67 จำนวนโครงการที่ดำเนินการ 2 โครงการ คิดเป็นร้อยละ 13.33 จำนวนโครงการที่ยกเลิกดำเนินการ 4 โครงการ คิดเป็นร้อยละ 26.67</w:t>
      </w:r>
    </w:p>
    <w:p w:rsidR="00304A83" w:rsidRPr="00172453" w:rsidRDefault="00304A83" w:rsidP="00304A83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172453">
        <w:rPr>
          <w:rFonts w:ascii="TH SarabunIT๙" w:hAnsi="TH SarabunIT๙" w:cs="TH SarabunIT๙"/>
          <w:i/>
          <w:iCs/>
          <w:sz w:val="32"/>
          <w:szCs w:val="32"/>
          <w:u w:val="single"/>
        </w:rPr>
        <w:t>2.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ยุทธศาสตร์การพัฒนาด้านการพัฒนาเศรษฐกิจพอเพียง</w:t>
      </w:r>
    </w:p>
    <w:p w:rsidR="00304A83" w:rsidRDefault="00304A83" w:rsidP="00304A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จำนวนโครงการทั้งหมด 4 โครงการ จำนวนโครงการตามข้อบัญญัติ 3 โครงการ คิดเป็นร้อยละ 75 จำนวนโครงการที่ดำเนินการ 2 โครงการ คิดเป็นร้อยละ 50 </w:t>
      </w:r>
    </w:p>
    <w:p w:rsidR="00304A83" w:rsidRPr="00172453" w:rsidRDefault="00304A83" w:rsidP="00304A83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172453">
        <w:rPr>
          <w:rFonts w:ascii="TH SarabunIT๙" w:hAnsi="TH SarabunIT๙" w:cs="TH SarabunIT๙"/>
          <w:i/>
          <w:iCs/>
          <w:sz w:val="32"/>
          <w:szCs w:val="32"/>
          <w:u w:val="single"/>
        </w:rPr>
        <w:t>3.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ยุทธศาสตร์การพัฒนาด้านการพัฒนาโครงสร้างพื้นฐาน</w:t>
      </w:r>
    </w:p>
    <w:p w:rsidR="00304A83" w:rsidRPr="00F16309" w:rsidRDefault="00304A83" w:rsidP="00304A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จำนวนโครงการทั้งหมด 74 โครงการ จำนวนโครงการตามข้อบัญญัติ 11 โครงการ คิดเป็นร้อยละ 14.86 จำนวนโครงการที่ดำเนินการ 4 โครงการ คิดเป็นร้อยละ 5.40 จำนวนโครงการที่ยกเลิกดำเนินการ 1 โครงการ คิดเป็นร้อยละ 1.35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จำนวนโครงการที่กันเงินงบประมาณ จำนวน 6 โครงการ คิดเป็นร้อยละ 8.11</w:t>
      </w:r>
    </w:p>
    <w:p w:rsidR="00304A83" w:rsidRPr="00172453" w:rsidRDefault="00304A83" w:rsidP="00304A83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172453">
        <w:rPr>
          <w:rFonts w:ascii="TH SarabunIT๙" w:hAnsi="TH SarabunIT๙" w:cs="TH SarabunIT๙"/>
          <w:i/>
          <w:iCs/>
          <w:sz w:val="32"/>
          <w:szCs w:val="32"/>
          <w:u w:val="single"/>
        </w:rPr>
        <w:t>4.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ยุทธศาสตร์การพัฒนาด้านการพัฒนาสังคมและคุณภาพชีวิต</w:t>
      </w:r>
    </w:p>
    <w:p w:rsidR="00304A83" w:rsidRDefault="00304A83" w:rsidP="00304A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จำนวนโครงการทั้งหมด 66 โครงการ จำนวนโครงการตามข้อบัญญัติ 39 โครงการ คิดเป็นร้อยละ 59.09 จำนวนโครงการที่ดำเนินการ 18 โครงการ คิดเป็นร้อยละ 27.27  จำนวนโครงการที่ยกเลิก จำนวน 7 โครงการ คิดเป็นร้อยละ 10.61</w:t>
      </w:r>
    </w:p>
    <w:p w:rsidR="00304A83" w:rsidRDefault="00304A83" w:rsidP="00304A83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047D5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สรุปผลการดำเนินงานตามยุทธศาสตร์การพัฒนา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</w:p>
    <w:p w:rsidR="00304A83" w:rsidRPr="00E77FEA" w:rsidRDefault="00304A83" w:rsidP="00304A83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ครั้งที่ 2 ระหว่างวันที่ 1 เมษายน - 30 กันยายน 2561</w:t>
      </w:r>
    </w:p>
    <w:p w:rsidR="00304A83" w:rsidRPr="00047D5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- โครงการตามแผนพัฒนาท้องถิ่นสี่ปี (ปี 2561)   จำนวน  159  โครงการ</w:t>
      </w:r>
    </w:p>
    <w:p w:rsidR="00304A83" w:rsidRPr="00047D5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- โครงการตามข้อบัญญัติ ประจำปีงบประมาณ 2561  จำนวน 60 โครงการ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- โครงการที่ได้ดำเนินการแล้ว  จำนวน 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โครงการ  คิดเป็นร้อยละ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41.67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 โครงการที่ยกเลิกดำเนินการ  จำนวน 12 โครงการ คิดเป็นร้อยละ 20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โครงการที่กันเงินงบประมาณ จำนวน 6 โครงการ คิดเป็นร้อยละ 10 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2.ข้อเสนอแนะ</w:t>
      </w:r>
    </w:p>
    <w:p w:rsidR="00304A83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47C70">
        <w:rPr>
          <w:rFonts w:ascii="TH SarabunIT๙" w:hAnsi="TH SarabunIT๙" w:cs="TH SarabunIT๙" w:hint="cs"/>
          <w:sz w:val="32"/>
          <w:szCs w:val="32"/>
          <w:cs/>
        </w:rPr>
        <w:t xml:space="preserve">   1.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ขยะให้ผู้บริหารดำเนินการจัดทำเตาเผาขยะและให้ลดการใช้ถังขยะโดยให้ใช้ถังขยะเฉพาะชุมชนตลาด</w:t>
      </w:r>
    </w:p>
    <w:p w:rsidR="00304A83" w:rsidRPr="00347C70" w:rsidRDefault="00304A83" w:rsidP="00304A8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2.การส่งเสริมอาชีพโดยการจัดทำกลุ่มอาชีพและหาตลาดรองรับในการส่งเสริมอาชีพ</w:t>
      </w:r>
    </w:p>
    <w:p w:rsidR="00304A83" w:rsidRDefault="00304A83" w:rsidP="00304A83">
      <w:pPr>
        <w:spacing w:before="240" w:after="0" w:line="240" w:lineRule="auto"/>
        <w:jc w:val="center"/>
        <w:rPr>
          <w:cs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************************************************************************</w:t>
      </w:r>
    </w:p>
    <w:p w:rsidR="00304A83" w:rsidRDefault="00304A83" w:rsidP="00304A83">
      <w:pPr>
        <w:spacing w:after="0" w:line="240" w:lineRule="auto"/>
        <w:rPr>
          <w:rFonts w:ascii="TH SarabunPSK" w:eastAsia="Calibri" w:hAnsi="TH SarabunPSK" w:cs="TH SarabunPSK" w:hint="cs"/>
          <w:sz w:val="32"/>
          <w:szCs w:val="32"/>
        </w:rPr>
      </w:pPr>
    </w:p>
    <w:sectPr w:rsidR="00304A83" w:rsidSect="00304A83">
      <w:pgSz w:w="11906" w:h="16838"/>
      <w:pgMar w:top="709" w:right="1440" w:bottom="425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E5AA3"/>
    <w:rsid w:val="000519B4"/>
    <w:rsid w:val="00055CB4"/>
    <w:rsid w:val="00080C2B"/>
    <w:rsid w:val="000E56D0"/>
    <w:rsid w:val="000F677C"/>
    <w:rsid w:val="00182951"/>
    <w:rsid w:val="002325E2"/>
    <w:rsid w:val="0025190E"/>
    <w:rsid w:val="00264732"/>
    <w:rsid w:val="00304A83"/>
    <w:rsid w:val="00346B7F"/>
    <w:rsid w:val="003E5AA3"/>
    <w:rsid w:val="004403A1"/>
    <w:rsid w:val="00471F23"/>
    <w:rsid w:val="004E71CB"/>
    <w:rsid w:val="00551587"/>
    <w:rsid w:val="0056177B"/>
    <w:rsid w:val="0059365F"/>
    <w:rsid w:val="00637704"/>
    <w:rsid w:val="0064305B"/>
    <w:rsid w:val="00647EF0"/>
    <w:rsid w:val="006D2AE6"/>
    <w:rsid w:val="00701590"/>
    <w:rsid w:val="0079067F"/>
    <w:rsid w:val="007C26A6"/>
    <w:rsid w:val="008673FD"/>
    <w:rsid w:val="008F7743"/>
    <w:rsid w:val="00932BB1"/>
    <w:rsid w:val="00986FBE"/>
    <w:rsid w:val="00A75244"/>
    <w:rsid w:val="00B2523E"/>
    <w:rsid w:val="00BD051F"/>
    <w:rsid w:val="00C22290"/>
    <w:rsid w:val="00C57053"/>
    <w:rsid w:val="00D266F5"/>
    <w:rsid w:val="00D657EB"/>
    <w:rsid w:val="00E60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3F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4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4A83"/>
    <w:rPr>
      <w:rFonts w:ascii="Tahoma" w:hAnsi="Tahoma" w:cs="Angsana New"/>
      <w:sz w:val="16"/>
      <w:szCs w:val="20"/>
    </w:rPr>
  </w:style>
  <w:style w:type="paragraph" w:styleId="a6">
    <w:name w:val="Body Text"/>
    <w:basedOn w:val="a"/>
    <w:link w:val="a7"/>
    <w:unhideWhenUsed/>
    <w:rsid w:val="00304A83"/>
    <w:pPr>
      <w:spacing w:after="0" w:line="240" w:lineRule="auto"/>
      <w:jc w:val="center"/>
    </w:pPr>
    <w:rPr>
      <w:rFonts w:ascii="Angsana New" w:eastAsia="Cordia New" w:hAnsi="Angsana New" w:cs="Angsana New"/>
      <w:sz w:val="96"/>
      <w:szCs w:val="96"/>
    </w:rPr>
  </w:style>
  <w:style w:type="character" w:customStyle="1" w:styleId="a7">
    <w:name w:val="เนื้อความ อักขระ"/>
    <w:basedOn w:val="a0"/>
    <w:link w:val="a6"/>
    <w:rsid w:val="00304A83"/>
    <w:rPr>
      <w:rFonts w:ascii="Angsana New" w:eastAsia="Cordia New" w:hAnsi="Angsana New" w:cs="Angsana New"/>
      <w:sz w:val="96"/>
      <w:szCs w:val="96"/>
    </w:rPr>
  </w:style>
  <w:style w:type="paragraph" w:styleId="2">
    <w:name w:val="Body Text 2"/>
    <w:basedOn w:val="a"/>
    <w:link w:val="20"/>
    <w:unhideWhenUsed/>
    <w:rsid w:val="00304A83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304A83"/>
    <w:rPr>
      <w:rFonts w:ascii="Cordia New" w:eastAsia="Cordia New" w:hAnsi="Cordia New" w:cs="Cordia New"/>
      <w:sz w:val="28"/>
      <w:szCs w:val="32"/>
    </w:rPr>
  </w:style>
  <w:style w:type="paragraph" w:customStyle="1" w:styleId="Default">
    <w:name w:val="Default"/>
    <w:rsid w:val="00304A8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8">
    <w:name w:val="Table Grid"/>
    <w:basedOn w:val="a1"/>
    <w:uiPriority w:val="59"/>
    <w:rsid w:val="00304A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http://WWW.SONGPRAK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21</Pages>
  <Words>3223</Words>
  <Characters>18376</Characters>
  <Application>Microsoft Office Word</Application>
  <DocSecurity>0</DocSecurity>
  <Lines>153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itnet</dc:creator>
  <cp:keywords/>
  <dc:description/>
  <cp:lastModifiedBy>itnet</cp:lastModifiedBy>
  <cp:revision>22</cp:revision>
  <cp:lastPrinted>2018-12-17T09:27:00Z</cp:lastPrinted>
  <dcterms:created xsi:type="dcterms:W3CDTF">2013-08-02T02:25:00Z</dcterms:created>
  <dcterms:modified xsi:type="dcterms:W3CDTF">2019-06-20T04:44:00Z</dcterms:modified>
</cp:coreProperties>
</file>