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-267335</wp:posOffset>
            </wp:positionV>
            <wp:extent cx="91694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12D7" w:rsidRPr="00DD45E3" w:rsidRDefault="006D12D7" w:rsidP="006D12D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5E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6D12D7" w:rsidRPr="00DD45E3" w:rsidRDefault="006D12D7" w:rsidP="006D1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5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D45E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การใช้ข้อบัญญัติงบประมาณ</w:t>
      </w:r>
      <w:r w:rsidR="00C209B2" w:rsidRPr="00DD4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 ประจำปีงบประมาณ </w:t>
      </w:r>
      <w:r w:rsidR="006A0F0C" w:rsidRPr="00DD45E3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</w:p>
    <w:p w:rsidR="006D12D7" w:rsidRPr="00DD45E3" w:rsidRDefault="006D12D7" w:rsidP="006D12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</w:rPr>
        <w:tab/>
      </w:r>
      <w:r w:rsidRPr="00DD45E3">
        <w:rPr>
          <w:rFonts w:ascii="TH SarabunPSK" w:hAnsi="TH SarabunPSK" w:cs="TH SarabunPSK"/>
          <w:sz w:val="32"/>
          <w:szCs w:val="32"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 ๒๕๔๑ และที่แก้ไขเพิ่มเติมจนถึง (ฉบับที่ ๓) พ.ศ. ๒๕๔๓ ได้กำหนดให้องค์กรปกครองส่วนท้องถิ่น ประกาศใช้</w:t>
      </w:r>
      <w:r w:rsidR="00B870F1" w:rsidRPr="00DD45E3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 หรืองบประมาณรายจ่ายเพิ่มเติม ให้ประชาชนทราบหลังจากได้รับอนุมัติให้ประกาศใช้ได้</w:t>
      </w:r>
    </w:p>
    <w:p w:rsidR="006D12D7" w:rsidRPr="00DD45E3" w:rsidRDefault="006D12D7" w:rsidP="006D12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="00B870F1" w:rsidRPr="00DD45E3">
        <w:rPr>
          <w:rFonts w:ascii="TH SarabunPSK" w:hAnsi="TH SarabunPSK" w:cs="TH SarabunPSK"/>
          <w:sz w:val="32"/>
          <w:szCs w:val="32"/>
          <w:cs/>
        </w:rPr>
        <w:t>บัดนี้ นายอำเภอชัยบุรี ได้พิจารณาอนุมัติ ข้อบัญญัติงบประมาณ</w:t>
      </w:r>
      <w:r w:rsidR="006A0F0C" w:rsidRPr="00DD45E3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พ.ศ. ๒๕๕๗</w:t>
      </w:r>
      <w:r w:rsidR="00B870F1" w:rsidRPr="00DD45E3">
        <w:rPr>
          <w:rFonts w:ascii="TH SarabunPSK" w:hAnsi="TH SarabunPSK" w:cs="TH SarabunPSK"/>
          <w:sz w:val="32"/>
          <w:szCs w:val="32"/>
          <w:cs/>
        </w:rPr>
        <w:t xml:space="preserve"> เป็นที่เรียบร้อยแล้ว องค์การบริหารส่วนตำบลสองแพรก จึงขอประกาศใช้ข้อบัญญัติงบประมาณร</w:t>
      </w:r>
      <w:r w:rsidR="006A0F0C" w:rsidRPr="00DD45E3">
        <w:rPr>
          <w:rFonts w:ascii="TH SarabunPSK" w:hAnsi="TH SarabunPSK" w:cs="TH SarabunPSK"/>
          <w:sz w:val="32"/>
          <w:szCs w:val="32"/>
          <w:cs/>
        </w:rPr>
        <w:t>ายจ่าย ประจำปีงบประมาณ พ.ศ. ๒๕๕๗</w:t>
      </w:r>
      <w:r w:rsidR="00B870F1" w:rsidRPr="00DD45E3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เพื่อดำเนินการตามภารกิจต่าง ๆที่ได้ตั้งไว้ต่อไป จึงประกาศมาให้ทราบโดยทั่วกัน</w:t>
      </w:r>
    </w:p>
    <w:p w:rsidR="00B870F1" w:rsidRPr="00DD45E3" w:rsidRDefault="00B870F1" w:rsidP="006D12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="00EC4B57" w:rsidRPr="00DD45E3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C52B56" w:rsidRPr="00DD45E3">
        <w:rPr>
          <w:rFonts w:ascii="TH SarabunPSK" w:hAnsi="TH SarabunPSK" w:cs="TH SarabunPSK"/>
          <w:sz w:val="32"/>
          <w:szCs w:val="32"/>
        </w:rPr>
        <w:t xml:space="preserve"> </w:t>
      </w:r>
      <w:r w:rsidR="00C52B56" w:rsidRPr="00DD45E3">
        <w:rPr>
          <w:rFonts w:ascii="TH SarabunPSK" w:hAnsi="TH SarabunPSK" w:cs="TH SarabunPSK"/>
          <w:sz w:val="32"/>
          <w:szCs w:val="32"/>
          <w:cs/>
        </w:rPr>
        <w:t>๑๘</w:t>
      </w:r>
      <w:r w:rsidR="00CE7C87" w:rsidRPr="00DD45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660" w:rsidRPr="00DD45E3">
        <w:rPr>
          <w:rFonts w:ascii="TH SarabunPSK" w:hAnsi="TH SarabunPSK" w:cs="TH SarabunPSK"/>
          <w:sz w:val="32"/>
          <w:szCs w:val="32"/>
          <w:cs/>
        </w:rPr>
        <w:t xml:space="preserve">เดือนกันยายน  </w:t>
      </w:r>
      <w:r w:rsidR="00CE7C87" w:rsidRPr="00DD45E3">
        <w:rPr>
          <w:rFonts w:ascii="TH SarabunPSK" w:hAnsi="TH SarabunPSK" w:cs="TH SarabunPSK"/>
          <w:sz w:val="32"/>
          <w:szCs w:val="32"/>
          <w:cs/>
        </w:rPr>
        <w:t>พ.ศ. ๒๕๕๖</w:t>
      </w:r>
    </w:p>
    <w:p w:rsidR="006D12D7" w:rsidRPr="00DD45E3" w:rsidRDefault="006D12D7" w:rsidP="00B870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</w:r>
    </w:p>
    <w:p w:rsidR="00B870F1" w:rsidRPr="00DD45E3" w:rsidRDefault="00B870F1" w:rsidP="00B870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D12D7" w:rsidRPr="00DD45E3" w:rsidRDefault="006D12D7" w:rsidP="00B870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0F1" w:rsidRPr="00DD45E3" w:rsidRDefault="00C52B56" w:rsidP="00C52B56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  <w:r w:rsidR="007F6E03" w:rsidRPr="00DD45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EA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7EA0" w:rsidRPr="00DD45E3">
        <w:rPr>
          <w:rFonts w:ascii="TH SarabunPSK" w:hAnsi="TH SarabunPSK" w:cs="TH SarabunPSK"/>
          <w:sz w:val="32"/>
          <w:szCs w:val="32"/>
          <w:cs/>
        </w:rPr>
        <w:t>ณรงค์  ยิ้มสุด</w:t>
      </w:r>
    </w:p>
    <w:p w:rsidR="00C52B56" w:rsidRPr="00DD45E3" w:rsidRDefault="00B870F1" w:rsidP="006D1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</w:r>
      <w:r w:rsidRPr="00DD45E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52B56" w:rsidRPr="00DD45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D12D7" w:rsidRPr="00DD45E3">
        <w:rPr>
          <w:rFonts w:ascii="TH SarabunPSK" w:hAnsi="TH SarabunPSK" w:cs="TH SarabunPSK"/>
          <w:sz w:val="32"/>
          <w:szCs w:val="32"/>
          <w:cs/>
        </w:rPr>
        <w:t>(นาย</w:t>
      </w:r>
      <w:r w:rsidR="00C52B56" w:rsidRPr="00DD45E3">
        <w:rPr>
          <w:rFonts w:ascii="TH SarabunPSK" w:hAnsi="TH SarabunPSK" w:cs="TH SarabunPSK"/>
          <w:sz w:val="32"/>
          <w:szCs w:val="32"/>
          <w:cs/>
        </w:rPr>
        <w:t>ณรงค์  ยิ้มสุด</w:t>
      </w:r>
      <w:r w:rsidR="006D12D7" w:rsidRPr="00DD45E3">
        <w:rPr>
          <w:rFonts w:ascii="TH SarabunPSK" w:hAnsi="TH SarabunPSK" w:cs="TH SarabunPSK"/>
          <w:sz w:val="32"/>
          <w:szCs w:val="32"/>
          <w:cs/>
        </w:rPr>
        <w:t>)</w:t>
      </w:r>
    </w:p>
    <w:p w:rsidR="006D12D7" w:rsidRPr="00DD45E3" w:rsidRDefault="00C52B56" w:rsidP="00C52B5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 xml:space="preserve">             ปลัดองค์การบริหารส่วนตำบล  ปฏิบัติหน้าที่</w:t>
      </w:r>
      <w:r w:rsidR="007F6E03" w:rsidRPr="00DD45E3">
        <w:rPr>
          <w:rFonts w:ascii="TH SarabunPSK" w:hAnsi="TH SarabunPSK" w:cs="TH SarabunPSK"/>
          <w:sz w:val="32"/>
          <w:szCs w:val="32"/>
        </w:rPr>
        <w:t xml:space="preserve"> </w:t>
      </w:r>
    </w:p>
    <w:p w:rsidR="006D12D7" w:rsidRPr="00DD45E3" w:rsidRDefault="00B870F1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D45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44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12D7" w:rsidRPr="00DD45E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นายกองค์การบริหารส่วนตำบลสองแพรก</w:t>
      </w: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Pr="00DD45E3" w:rsidRDefault="005D726A" w:rsidP="00B870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6262E1" w:rsidRPr="00642CB2" w:rsidRDefault="006262E1">
      <w:pPr>
        <w:rPr>
          <w:rFonts w:ascii="TH SarabunPSK" w:hAnsi="TH SarabunPSK" w:cs="TH SarabunPSK"/>
          <w:cs/>
        </w:rPr>
      </w:pPr>
    </w:p>
    <w:sectPr w:rsidR="006262E1" w:rsidRPr="00642CB2" w:rsidSect="00A87C25"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97871"/>
    <w:rsid w:val="000B0A91"/>
    <w:rsid w:val="00170D9B"/>
    <w:rsid w:val="001769B2"/>
    <w:rsid w:val="00333DBE"/>
    <w:rsid w:val="003F09B4"/>
    <w:rsid w:val="003F6BA6"/>
    <w:rsid w:val="004366BE"/>
    <w:rsid w:val="00490660"/>
    <w:rsid w:val="005236D2"/>
    <w:rsid w:val="005C44B7"/>
    <w:rsid w:val="005D726A"/>
    <w:rsid w:val="006262E1"/>
    <w:rsid w:val="00642CB2"/>
    <w:rsid w:val="006A0F0C"/>
    <w:rsid w:val="006D12D7"/>
    <w:rsid w:val="007777FE"/>
    <w:rsid w:val="007F3A7D"/>
    <w:rsid w:val="007F6E03"/>
    <w:rsid w:val="008315FA"/>
    <w:rsid w:val="008D41BE"/>
    <w:rsid w:val="009E420B"/>
    <w:rsid w:val="00A3206D"/>
    <w:rsid w:val="00AA59C8"/>
    <w:rsid w:val="00AC65A4"/>
    <w:rsid w:val="00AD36BC"/>
    <w:rsid w:val="00B870F1"/>
    <w:rsid w:val="00C0286C"/>
    <w:rsid w:val="00C209B2"/>
    <w:rsid w:val="00C3499A"/>
    <w:rsid w:val="00C52B56"/>
    <w:rsid w:val="00C97248"/>
    <w:rsid w:val="00C97871"/>
    <w:rsid w:val="00CC455A"/>
    <w:rsid w:val="00CE7C87"/>
    <w:rsid w:val="00DD45E3"/>
    <w:rsid w:val="00DE7EA0"/>
    <w:rsid w:val="00E15DA9"/>
    <w:rsid w:val="00EC4B57"/>
    <w:rsid w:val="00F72A32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7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74B3-E63C-48A4-BA54-2D84DC1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27</cp:revision>
  <dcterms:created xsi:type="dcterms:W3CDTF">2012-08-20T03:46:00Z</dcterms:created>
  <dcterms:modified xsi:type="dcterms:W3CDTF">2013-12-12T03:36:00Z</dcterms:modified>
</cp:coreProperties>
</file>